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Citywide Parent Council (CPC) Meeting Minutes</w:t>
      </w:r>
    </w:p>
    <w:p w:rsidR="00000000" w:rsidDel="00000000" w:rsidP="00000000" w:rsidRDefault="00000000" w:rsidRPr="00000000" w14:paraId="00000002">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14th September 2017, 6-8pm</w:t>
      </w:r>
    </w:p>
    <w:p w:rsidR="00000000" w:rsidDel="00000000" w:rsidP="00000000" w:rsidRDefault="00000000" w:rsidRPr="00000000" w14:paraId="00000003">
      <w:pPr>
        <w:spacing w:line="397.44"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4">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Introductions.  Nicol Riley kicked off the meeting at 6:20. She thanked those in attendance and congratulated the newly elected CPC school reps on their position. She then directed those in attendance through an introduction exercise. Going around the room all shared their name, school they represent, and a short introduction.</w:t>
      </w:r>
    </w:p>
    <w:p w:rsidR="00000000" w:rsidDel="00000000" w:rsidP="00000000" w:rsidRDefault="00000000" w:rsidRPr="00000000" w14:paraId="00000005">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At this point Lucas Orwig announced that index cards had been provided for participants to provide feedback and/or questions.</w:t>
      </w:r>
    </w:p>
    <w:p w:rsidR="00000000" w:rsidDel="00000000" w:rsidP="00000000" w:rsidRDefault="00000000" w:rsidRPr="00000000" w14:paraId="00000006">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  Old Business:</w:t>
      </w:r>
    </w:p>
    <w:p w:rsidR="00000000" w:rsidDel="00000000" w:rsidP="00000000" w:rsidRDefault="00000000" w:rsidRPr="00000000" w14:paraId="00000007">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Danubia gave a brief description of the CPC’s make up. Informing those in attendance that the CPC is an all-volunteer body. Stating that the CPC will be as strong as it’s participating numbers.</w:t>
      </w:r>
    </w:p>
    <w:p w:rsidR="00000000" w:rsidDel="00000000" w:rsidP="00000000" w:rsidRDefault="00000000" w:rsidRPr="00000000" w14:paraId="00000008">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Also stating that our main agenda item of the evening will be to elect a new Executive Committee</w:t>
      </w:r>
    </w:p>
    <w:p w:rsidR="00000000" w:rsidDel="00000000" w:rsidP="00000000" w:rsidRDefault="00000000" w:rsidRPr="00000000" w14:paraId="00000009">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At this point the old Executive Body was officially unseated and thanked.</w:t>
      </w:r>
    </w:p>
    <w:p w:rsidR="00000000" w:rsidDel="00000000" w:rsidP="00000000" w:rsidRDefault="00000000" w:rsidRPr="00000000" w14:paraId="0000000A">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Joseph Santos read off descriptions of the Executive body positions.</w:t>
      </w:r>
    </w:p>
    <w:p w:rsidR="00000000" w:rsidDel="00000000" w:rsidP="00000000" w:rsidRDefault="00000000" w:rsidRPr="00000000" w14:paraId="0000000B">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 4 Co-chairs ( 1 black, 1 other, 1 white, 1 latinX)</w:t>
      </w:r>
    </w:p>
    <w:p w:rsidR="00000000" w:rsidDel="00000000" w:rsidP="00000000" w:rsidRDefault="00000000" w:rsidRPr="00000000" w14:paraId="0000000C">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 Secretaries ( 1 main, 1 alternate)</w:t>
      </w:r>
    </w:p>
    <w:p w:rsidR="00000000" w:rsidDel="00000000" w:rsidP="00000000" w:rsidRDefault="00000000" w:rsidRPr="00000000" w14:paraId="0000000D">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 Treasurers ( 1 main, 1 alternate)</w:t>
      </w:r>
    </w:p>
    <w:p w:rsidR="00000000" w:rsidDel="00000000" w:rsidP="00000000" w:rsidRDefault="00000000" w:rsidRPr="00000000" w14:paraId="0000000E">
      <w:pPr>
        <w:spacing w:line="397.44"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F">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III. New Business</w:t>
      </w:r>
    </w:p>
    <w:p w:rsidR="00000000" w:rsidDel="00000000" w:rsidP="00000000" w:rsidRDefault="00000000" w:rsidRPr="00000000" w14:paraId="00000010">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Lucas Orwig became facilitator to run the group through an exercise to brainstorm group norms for the CPC body. Here is a rough list of what was discussed. (more to follow from Lucas’ official recap)</w:t>
      </w:r>
    </w:p>
    <w:p w:rsidR="00000000" w:rsidDel="00000000" w:rsidP="00000000" w:rsidRDefault="00000000" w:rsidRPr="00000000" w14:paraId="00000011">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 Share responsibility for success (work together to acknowledge what benefits all)</w:t>
      </w:r>
    </w:p>
    <w:p w:rsidR="00000000" w:rsidDel="00000000" w:rsidP="00000000" w:rsidRDefault="00000000" w:rsidRPr="00000000" w14:paraId="00000012">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 Step up/step back (not speaking to speak more/speaking too much speak less)</w:t>
      </w:r>
    </w:p>
    <w:p w:rsidR="00000000" w:rsidDel="00000000" w:rsidP="00000000" w:rsidRDefault="00000000" w:rsidRPr="00000000" w14:paraId="00000013">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 Listen for understanding &amp; respect (even if you don’t agree respect the other)</w:t>
      </w:r>
    </w:p>
    <w:p w:rsidR="00000000" w:rsidDel="00000000" w:rsidP="00000000" w:rsidRDefault="00000000" w:rsidRPr="00000000" w14:paraId="00000014">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 Using the full descriptions of groups instead of acronyms and initials</w:t>
      </w:r>
    </w:p>
    <w:p w:rsidR="00000000" w:rsidDel="00000000" w:rsidP="00000000" w:rsidRDefault="00000000" w:rsidRPr="00000000" w14:paraId="00000015">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 Speak to be understood</w:t>
      </w:r>
    </w:p>
    <w:p w:rsidR="00000000" w:rsidDel="00000000" w:rsidP="00000000" w:rsidRDefault="00000000" w:rsidRPr="00000000" w14:paraId="00000016">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 Assume the best intentions in others</w:t>
      </w:r>
    </w:p>
    <w:p w:rsidR="00000000" w:rsidDel="00000000" w:rsidP="00000000" w:rsidRDefault="00000000" w:rsidRPr="00000000" w14:paraId="00000017">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 Inquire for clarity/open dialogue</w:t>
      </w:r>
    </w:p>
    <w:p w:rsidR="00000000" w:rsidDel="00000000" w:rsidP="00000000" w:rsidRDefault="00000000" w:rsidRPr="00000000" w14:paraId="00000018">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 Discuss ideas not people</w:t>
      </w:r>
    </w:p>
    <w:p w:rsidR="00000000" w:rsidDel="00000000" w:rsidP="00000000" w:rsidRDefault="00000000" w:rsidRPr="00000000" w14:paraId="00000019">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 Have all of the meeting in the meeting</w:t>
      </w:r>
    </w:p>
    <w:p w:rsidR="00000000" w:rsidDel="00000000" w:rsidP="00000000" w:rsidRDefault="00000000" w:rsidRPr="00000000" w14:paraId="0000001A">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 Options for those to speak who do not want to speak out without coming forward</w:t>
      </w:r>
    </w:p>
    <w:p w:rsidR="00000000" w:rsidDel="00000000" w:rsidP="00000000" w:rsidRDefault="00000000" w:rsidRPr="00000000" w14:paraId="0000001B">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 Starting and ending on time</w:t>
      </w:r>
    </w:p>
    <w:p w:rsidR="00000000" w:rsidDel="00000000" w:rsidP="00000000" w:rsidRDefault="00000000" w:rsidRPr="00000000" w14:paraId="0000001C">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 A Timed Agenda</w:t>
      </w:r>
    </w:p>
    <w:p w:rsidR="00000000" w:rsidDel="00000000" w:rsidP="00000000" w:rsidRDefault="00000000" w:rsidRPr="00000000" w14:paraId="0000001D">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 Consistently do introductions of those in attendance</w:t>
      </w:r>
    </w:p>
    <w:p w:rsidR="00000000" w:rsidDel="00000000" w:rsidP="00000000" w:rsidRDefault="00000000" w:rsidRPr="00000000" w14:paraId="0000001E">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Danubia Camargos-Silva &amp; Joseph Santos facilitated the election nomination gathering process. A lengthy discussion that included talks on election rules, who can vote, what happens when a seat is not filled, etc.</w:t>
      </w:r>
    </w:p>
    <w:p w:rsidR="00000000" w:rsidDel="00000000" w:rsidP="00000000" w:rsidRDefault="00000000" w:rsidRPr="00000000" w14:paraId="0000001F">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 Karla Jenkins from the office of instruction spoke to the group on the topics above. Items discussed were,</w:t>
      </w:r>
    </w:p>
    <w:p w:rsidR="00000000" w:rsidDel="00000000" w:rsidP="00000000" w:rsidRDefault="00000000" w:rsidRPr="00000000" w14:paraId="00000020">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Only verified CPC reps can run for a position and cast a vote</w:t>
      </w:r>
    </w:p>
    <w:p w:rsidR="00000000" w:rsidDel="00000000" w:rsidP="00000000" w:rsidRDefault="00000000" w:rsidRPr="00000000" w14:paraId="00000021">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Only 1 vote per school</w:t>
      </w:r>
    </w:p>
    <w:p w:rsidR="00000000" w:rsidDel="00000000" w:rsidP="00000000" w:rsidRDefault="00000000" w:rsidRPr="00000000" w14:paraId="00000022">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Verified reps not in attendance can nominate themselves by proxy via email</w:t>
      </w:r>
    </w:p>
    <w:p w:rsidR="00000000" w:rsidDel="00000000" w:rsidP="00000000" w:rsidRDefault="00000000" w:rsidRPr="00000000" w14:paraId="00000023">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When a rep can not be verified this can be rectified by the school in question providing proper documentation to the Office of Engagement</w:t>
      </w:r>
    </w:p>
    <w:p w:rsidR="00000000" w:rsidDel="00000000" w:rsidP="00000000" w:rsidRDefault="00000000" w:rsidRPr="00000000" w14:paraId="00000024">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Reps nominated were</w:t>
      </w:r>
    </w:p>
    <w:p w:rsidR="00000000" w:rsidDel="00000000" w:rsidP="00000000" w:rsidRDefault="00000000" w:rsidRPr="00000000" w14:paraId="00000025">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 Gloria West (Black Co-Chair)</w:t>
      </w:r>
    </w:p>
    <w:p w:rsidR="00000000" w:rsidDel="00000000" w:rsidP="00000000" w:rsidRDefault="00000000" w:rsidRPr="00000000" w14:paraId="00000026">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 Tiffany Williams (Black Co-Chair)</w:t>
      </w:r>
    </w:p>
    <w:p w:rsidR="00000000" w:rsidDel="00000000" w:rsidP="00000000" w:rsidRDefault="00000000" w:rsidRPr="00000000" w14:paraId="00000027">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 Ric Woznac (White Co-Chair)</w:t>
      </w:r>
    </w:p>
    <w:p w:rsidR="00000000" w:rsidDel="00000000" w:rsidP="00000000" w:rsidRDefault="00000000" w:rsidRPr="00000000" w14:paraId="00000028">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 Marisol Mancia (LatinX Co-Chair)</w:t>
      </w:r>
    </w:p>
    <w:p w:rsidR="00000000" w:rsidDel="00000000" w:rsidP="00000000" w:rsidRDefault="00000000" w:rsidRPr="00000000" w14:paraId="00000029">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 Lucas Orwig (Other Co-Chair)</w:t>
      </w:r>
    </w:p>
    <w:p w:rsidR="00000000" w:rsidDel="00000000" w:rsidP="00000000" w:rsidRDefault="00000000" w:rsidRPr="00000000" w14:paraId="0000002A">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 Andrea Brown (Treasurer)</w:t>
      </w:r>
    </w:p>
    <w:p w:rsidR="00000000" w:rsidDel="00000000" w:rsidP="00000000" w:rsidRDefault="00000000" w:rsidRPr="00000000" w14:paraId="0000002B">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 Carolyn Lomax (Treasurer)</w:t>
      </w:r>
    </w:p>
    <w:p w:rsidR="00000000" w:rsidDel="00000000" w:rsidP="00000000" w:rsidRDefault="00000000" w:rsidRPr="00000000" w14:paraId="0000002C">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 Jackie Delisi (Alternate Treasurer)</w:t>
      </w:r>
    </w:p>
    <w:p w:rsidR="00000000" w:rsidDel="00000000" w:rsidP="00000000" w:rsidRDefault="00000000" w:rsidRPr="00000000" w14:paraId="0000002D">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 Melissa Curran (Secretary)</w:t>
      </w:r>
    </w:p>
    <w:p w:rsidR="00000000" w:rsidDel="00000000" w:rsidP="00000000" w:rsidRDefault="00000000" w:rsidRPr="00000000" w14:paraId="0000002E">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 Jaqui Cohen-Barttley (Alternate Secretary)</w:t>
      </w:r>
    </w:p>
    <w:p w:rsidR="00000000" w:rsidDel="00000000" w:rsidP="00000000" w:rsidRDefault="00000000" w:rsidRPr="00000000" w14:paraId="0000002F">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 Jackie Delisi (Alternate Secretary)</w:t>
      </w:r>
    </w:p>
    <w:p w:rsidR="00000000" w:rsidDel="00000000" w:rsidP="00000000" w:rsidRDefault="00000000" w:rsidRPr="00000000" w14:paraId="00000030">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Angelina Camacho wrote in for the nomination of LatinX Co-Chair. However the Office of Engagement was unable to verify her current status as an elected CPC rep and as a result the CPC was unable to accept the nomination.</w:t>
      </w:r>
    </w:p>
    <w:p w:rsidR="00000000" w:rsidDel="00000000" w:rsidP="00000000" w:rsidRDefault="00000000" w:rsidRPr="00000000" w14:paraId="00000031">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Lucas Orwig took the parents through an exercise of concentric circles while ballots were counted.</w:t>
      </w:r>
    </w:p>
    <w:p w:rsidR="00000000" w:rsidDel="00000000" w:rsidP="00000000" w:rsidRDefault="00000000" w:rsidRPr="00000000" w14:paraId="00000032">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Danubia and Joseph announced the newly elected CPC Executive Board.</w:t>
      </w:r>
    </w:p>
    <w:p w:rsidR="00000000" w:rsidDel="00000000" w:rsidP="00000000" w:rsidRDefault="00000000" w:rsidRPr="00000000" w14:paraId="00000033">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 Gloria West (Black Co-Chair)19 votes </w:t>
      </w:r>
    </w:p>
    <w:p w:rsidR="00000000" w:rsidDel="00000000" w:rsidP="00000000" w:rsidRDefault="00000000" w:rsidRPr="00000000" w14:paraId="00000034">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 Ric Woznac (White Co-Chair) 29 voted</w:t>
      </w:r>
    </w:p>
    <w:p w:rsidR="00000000" w:rsidDel="00000000" w:rsidP="00000000" w:rsidRDefault="00000000" w:rsidRPr="00000000" w14:paraId="00000035">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 Marisol Mancia (LatinX Co-Chair) 30 votes</w:t>
      </w:r>
    </w:p>
    <w:p w:rsidR="00000000" w:rsidDel="00000000" w:rsidP="00000000" w:rsidRDefault="00000000" w:rsidRPr="00000000" w14:paraId="00000036">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 Lucas Orwig (Other Co-Chair) 28 votes</w:t>
      </w:r>
    </w:p>
    <w:p w:rsidR="00000000" w:rsidDel="00000000" w:rsidP="00000000" w:rsidRDefault="00000000" w:rsidRPr="00000000" w14:paraId="00000037">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 Andrea Brown (Treasurer) 22 votes</w:t>
      </w:r>
    </w:p>
    <w:p w:rsidR="00000000" w:rsidDel="00000000" w:rsidP="00000000" w:rsidRDefault="00000000" w:rsidRPr="00000000" w14:paraId="00000038">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 Jackie Delisi (Alternate Treasurer) 25 votes</w:t>
      </w:r>
    </w:p>
    <w:p w:rsidR="00000000" w:rsidDel="00000000" w:rsidP="00000000" w:rsidRDefault="00000000" w:rsidRPr="00000000" w14:paraId="00000039">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 Melissa Curran (Secretary) 28 votes</w:t>
      </w:r>
    </w:p>
    <w:p w:rsidR="00000000" w:rsidDel="00000000" w:rsidP="00000000" w:rsidRDefault="00000000" w:rsidRPr="00000000" w14:paraId="0000003A">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 Jaqui Cohen-Barttley (Alternate Secretary)  20 votes</w:t>
      </w:r>
    </w:p>
    <w:p w:rsidR="00000000" w:rsidDel="00000000" w:rsidP="00000000" w:rsidRDefault="00000000" w:rsidRPr="00000000" w14:paraId="0000003B">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Those who were nominated but not elected.</w:t>
      </w:r>
    </w:p>
    <w:p w:rsidR="00000000" w:rsidDel="00000000" w:rsidP="00000000" w:rsidRDefault="00000000" w:rsidRPr="00000000" w14:paraId="0000003C">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 Tiffany Williams (Black Co-Chair) 14 votes</w:t>
      </w:r>
    </w:p>
    <w:p w:rsidR="00000000" w:rsidDel="00000000" w:rsidP="00000000" w:rsidRDefault="00000000" w:rsidRPr="00000000" w14:paraId="0000003D">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 Jackie Delisi (Alternate Secretary)  12 votes</w:t>
      </w:r>
    </w:p>
    <w:p w:rsidR="00000000" w:rsidDel="00000000" w:rsidP="00000000" w:rsidRDefault="00000000" w:rsidRPr="00000000" w14:paraId="0000003E">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 Carolyn Lomax (Treasurer) 10 votes</w:t>
      </w:r>
    </w:p>
    <w:p w:rsidR="00000000" w:rsidDel="00000000" w:rsidP="00000000" w:rsidRDefault="00000000" w:rsidRPr="00000000" w14:paraId="0000003F">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IV. Announcements</w:t>
      </w:r>
    </w:p>
    <w:p w:rsidR="00000000" w:rsidDel="00000000" w:rsidP="00000000" w:rsidRDefault="00000000" w:rsidRPr="00000000" w14:paraId="00000040">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Look for email with a list of BPS announcements and happenings upcoming.</w:t>
      </w:r>
    </w:p>
    <w:p w:rsidR="00000000" w:rsidDel="00000000" w:rsidP="00000000" w:rsidRDefault="00000000" w:rsidRPr="00000000" w14:paraId="00000041">
      <w:pPr>
        <w:spacing w:line="397.44"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2">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CPC meets monthly on the last Tuesday of each month with some exceptions. The 2017/18 meeting are as follows:</w:t>
      </w:r>
    </w:p>
    <w:p w:rsidR="00000000" w:rsidDel="00000000" w:rsidP="00000000" w:rsidRDefault="00000000" w:rsidRPr="00000000" w14:paraId="00000043">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Date </w:t>
        <w:tab/>
        <w:t xml:space="preserve">Proposed Agenda</w:t>
      </w:r>
    </w:p>
    <w:p w:rsidR="00000000" w:rsidDel="00000000" w:rsidP="00000000" w:rsidRDefault="00000000" w:rsidRPr="00000000" w14:paraId="00000044">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October meeting will be held in November at Madison Park</w:t>
      </w:r>
    </w:p>
    <w:p w:rsidR="00000000" w:rsidDel="00000000" w:rsidP="00000000" w:rsidRDefault="00000000" w:rsidRPr="00000000" w14:paraId="00000045">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November 28th    TBD</w:t>
      </w:r>
    </w:p>
    <w:p w:rsidR="00000000" w:rsidDel="00000000" w:rsidP="00000000" w:rsidRDefault="00000000" w:rsidRPr="00000000" w14:paraId="00000046">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December 19th   TBD</w:t>
      </w:r>
    </w:p>
    <w:p w:rsidR="00000000" w:rsidDel="00000000" w:rsidP="00000000" w:rsidRDefault="00000000" w:rsidRPr="00000000" w14:paraId="00000047">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January 30th   TBD</w:t>
      </w:r>
    </w:p>
    <w:p w:rsidR="00000000" w:rsidDel="00000000" w:rsidP="00000000" w:rsidRDefault="00000000" w:rsidRPr="00000000" w14:paraId="00000048">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February 27th   TBD</w:t>
      </w:r>
    </w:p>
    <w:p w:rsidR="00000000" w:rsidDel="00000000" w:rsidP="00000000" w:rsidRDefault="00000000" w:rsidRPr="00000000" w14:paraId="00000049">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March 27th   TBD</w:t>
      </w:r>
    </w:p>
    <w:p w:rsidR="00000000" w:rsidDel="00000000" w:rsidP="00000000" w:rsidRDefault="00000000" w:rsidRPr="00000000" w14:paraId="0000004A">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April 24th    TBD</w:t>
      </w:r>
    </w:p>
    <w:p w:rsidR="00000000" w:rsidDel="00000000" w:rsidP="00000000" w:rsidRDefault="00000000" w:rsidRPr="00000000" w14:paraId="0000004B">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May 22nd    TBD</w:t>
      </w:r>
    </w:p>
    <w:p w:rsidR="00000000" w:rsidDel="00000000" w:rsidP="00000000" w:rsidRDefault="00000000" w:rsidRPr="00000000" w14:paraId="0000004C">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June 19th    TBD</w:t>
      </w:r>
    </w:p>
    <w:p w:rsidR="00000000" w:rsidDel="00000000" w:rsidP="00000000" w:rsidRDefault="00000000" w:rsidRPr="00000000" w14:paraId="0000004D">
      <w:pPr>
        <w:spacing w:line="397.44"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E">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Participants:</w:t>
      </w:r>
    </w:p>
    <w:p w:rsidR="00000000" w:rsidDel="00000000" w:rsidP="00000000" w:rsidRDefault="00000000" w:rsidRPr="00000000" w14:paraId="0000004F">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Alighieri   Danubia Camargos-Silva</w:t>
      </w:r>
    </w:p>
    <w:p w:rsidR="00000000" w:rsidDel="00000000" w:rsidP="00000000" w:rsidRDefault="00000000" w:rsidRPr="00000000" w14:paraId="00000050">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Bates   Nora Vincent</w:t>
      </w:r>
    </w:p>
    <w:p w:rsidR="00000000" w:rsidDel="00000000" w:rsidP="00000000" w:rsidRDefault="00000000" w:rsidRPr="00000000" w14:paraId="00000051">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Boston Arts Academy Joseph Santos</w:t>
      </w:r>
    </w:p>
    <w:p w:rsidR="00000000" w:rsidDel="00000000" w:rsidP="00000000" w:rsidRDefault="00000000" w:rsidRPr="00000000" w14:paraId="00000052">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BTU School   Brittany Baldwin</w:t>
      </w:r>
    </w:p>
    <w:p w:rsidR="00000000" w:rsidDel="00000000" w:rsidP="00000000" w:rsidRDefault="00000000" w:rsidRPr="00000000" w14:paraId="00000053">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Conely   Susannah Cintron</w:t>
      </w:r>
    </w:p>
    <w:p w:rsidR="00000000" w:rsidDel="00000000" w:rsidP="00000000" w:rsidRDefault="00000000" w:rsidRPr="00000000" w14:paraId="00000054">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Curly    Julie Smith</w:t>
      </w:r>
    </w:p>
    <w:p w:rsidR="00000000" w:rsidDel="00000000" w:rsidP="00000000" w:rsidRDefault="00000000" w:rsidRPr="00000000" w14:paraId="00000055">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East Boston EEC  Marisol Mancia</w:t>
      </w:r>
    </w:p>
    <w:p w:rsidR="00000000" w:rsidDel="00000000" w:rsidP="00000000" w:rsidRDefault="00000000" w:rsidRPr="00000000" w14:paraId="00000056">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Fenway High  Karen Weber</w:t>
      </w:r>
    </w:p>
    <w:p w:rsidR="00000000" w:rsidDel="00000000" w:rsidP="00000000" w:rsidRDefault="00000000" w:rsidRPr="00000000" w14:paraId="00000057">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Frederick Pilot MS  ILLEGIBLE</w:t>
      </w:r>
    </w:p>
    <w:p w:rsidR="00000000" w:rsidDel="00000000" w:rsidP="00000000" w:rsidRDefault="00000000" w:rsidRPr="00000000" w14:paraId="00000058">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Guild    AndreaBrown</w:t>
      </w:r>
    </w:p>
    <w:p w:rsidR="00000000" w:rsidDel="00000000" w:rsidP="00000000" w:rsidRDefault="00000000" w:rsidRPr="00000000" w14:paraId="00000059">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Haley    Lauren Margharita</w:t>
      </w:r>
    </w:p>
    <w:p w:rsidR="00000000" w:rsidDel="00000000" w:rsidP="00000000" w:rsidRDefault="00000000" w:rsidRPr="00000000" w14:paraId="0000005A">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Haynes   Tamara Peeples</w:t>
      </w:r>
    </w:p>
    <w:p w:rsidR="00000000" w:rsidDel="00000000" w:rsidP="00000000" w:rsidRDefault="00000000" w:rsidRPr="00000000" w14:paraId="0000005B">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Henderson    Martin Evans</w:t>
      </w:r>
    </w:p>
    <w:p w:rsidR="00000000" w:rsidDel="00000000" w:rsidP="00000000" w:rsidRDefault="00000000" w:rsidRPr="00000000" w14:paraId="0000005C">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Hernandez   Lucas Orwig</w:t>
      </w:r>
    </w:p>
    <w:p w:rsidR="00000000" w:rsidDel="00000000" w:rsidP="00000000" w:rsidRDefault="00000000" w:rsidRPr="00000000" w14:paraId="0000005D">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Kennedy J.F.  Sherry Tyrance</w:t>
      </w:r>
    </w:p>
    <w:p w:rsidR="00000000" w:rsidDel="00000000" w:rsidP="00000000" w:rsidRDefault="00000000" w:rsidRPr="00000000" w14:paraId="0000005E">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tab/>
        <w:t xml:space="preserve">Lee K-8   Melissa Curran</w:t>
      </w:r>
    </w:p>
    <w:p w:rsidR="00000000" w:rsidDel="00000000" w:rsidP="00000000" w:rsidRDefault="00000000" w:rsidRPr="00000000" w14:paraId="0000005F">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tab/>
        <w:t xml:space="preserve">    Steve Lewis</w:t>
      </w:r>
    </w:p>
    <w:p w:rsidR="00000000" w:rsidDel="00000000" w:rsidP="00000000" w:rsidRDefault="00000000" w:rsidRPr="00000000" w14:paraId="00000060">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tab/>
        <w:t xml:space="preserve">Lyndon   Joe Kennedy</w:t>
      </w:r>
    </w:p>
    <w:p w:rsidR="00000000" w:rsidDel="00000000" w:rsidP="00000000" w:rsidRDefault="00000000" w:rsidRPr="00000000" w14:paraId="00000061">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tab/>
        <w:t xml:space="preserve">Mattahunt   Francis Monastirne</w:t>
      </w:r>
    </w:p>
    <w:p w:rsidR="00000000" w:rsidDel="00000000" w:rsidP="00000000" w:rsidRDefault="00000000" w:rsidRPr="00000000" w14:paraId="00000062">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tab/>
        <w:t xml:space="preserve">McKay   Jacquline Cohen-Barttley</w:t>
      </w:r>
    </w:p>
    <w:p w:rsidR="00000000" w:rsidDel="00000000" w:rsidP="00000000" w:rsidRDefault="00000000" w:rsidRPr="00000000" w14:paraId="00000063">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tab/>
        <w:t xml:space="preserve">Mendel   Liz Hughes</w:t>
      </w:r>
    </w:p>
    <w:p w:rsidR="00000000" w:rsidDel="00000000" w:rsidP="00000000" w:rsidRDefault="00000000" w:rsidRPr="00000000" w14:paraId="00000064">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Mission Hill   Neathery Brenzel</w:t>
      </w:r>
    </w:p>
    <w:p w:rsidR="00000000" w:rsidDel="00000000" w:rsidP="00000000" w:rsidRDefault="00000000" w:rsidRPr="00000000" w14:paraId="00000065">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O’Bryant   Ellen Duffy</w:t>
      </w:r>
    </w:p>
    <w:p w:rsidR="00000000" w:rsidDel="00000000" w:rsidP="00000000" w:rsidRDefault="00000000" w:rsidRPr="00000000" w14:paraId="00000066">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Alfreda Whyte</w:t>
      </w:r>
    </w:p>
    <w:p w:rsidR="00000000" w:rsidDel="00000000" w:rsidP="00000000" w:rsidRDefault="00000000" w:rsidRPr="00000000" w14:paraId="00000067">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Philbrick   Phil Mente</w:t>
      </w:r>
    </w:p>
    <w:p w:rsidR="00000000" w:rsidDel="00000000" w:rsidP="00000000" w:rsidRDefault="00000000" w:rsidRPr="00000000" w14:paraId="00000068">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Quincy Lower  Richard Woznak</w:t>
      </w:r>
    </w:p>
    <w:p w:rsidR="00000000" w:rsidDel="00000000" w:rsidP="00000000" w:rsidRDefault="00000000" w:rsidRPr="00000000" w14:paraId="00000069">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Russell   Chris Fung</w:t>
      </w:r>
    </w:p>
    <w:p w:rsidR="00000000" w:rsidDel="00000000" w:rsidP="00000000" w:rsidRDefault="00000000" w:rsidRPr="00000000" w14:paraId="0000006A">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Shaw    Elica Hector-Vans</w:t>
      </w:r>
    </w:p>
    <w:p w:rsidR="00000000" w:rsidDel="00000000" w:rsidP="00000000" w:rsidRDefault="00000000" w:rsidRPr="00000000" w14:paraId="0000006B">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Sumner   Nicol Riley</w:t>
      </w:r>
    </w:p>
    <w:p w:rsidR="00000000" w:rsidDel="00000000" w:rsidP="00000000" w:rsidRDefault="00000000" w:rsidRPr="00000000" w14:paraId="0000006C">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Meghan Dovan</w:t>
      </w:r>
    </w:p>
    <w:p w:rsidR="00000000" w:rsidDel="00000000" w:rsidP="00000000" w:rsidRDefault="00000000" w:rsidRPr="00000000" w14:paraId="0000006D">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Tech Boston  Carolyn Lomax</w:t>
      </w:r>
    </w:p>
    <w:p w:rsidR="00000000" w:rsidDel="00000000" w:rsidP="00000000" w:rsidRDefault="00000000" w:rsidRPr="00000000" w14:paraId="0000006E">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Timilty   Eric Harkwitz</w:t>
      </w:r>
    </w:p>
    <w:p w:rsidR="00000000" w:rsidDel="00000000" w:rsidP="00000000" w:rsidRDefault="00000000" w:rsidRPr="00000000" w14:paraId="0000006F">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Trotter    Tiffany Young</w:t>
      </w:r>
    </w:p>
    <w:p w:rsidR="00000000" w:rsidDel="00000000" w:rsidP="00000000" w:rsidRDefault="00000000" w:rsidRPr="00000000" w14:paraId="00000070">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Umana    David Ingenther</w:t>
      </w:r>
    </w:p>
    <w:p w:rsidR="00000000" w:rsidDel="00000000" w:rsidP="00000000" w:rsidRDefault="00000000" w:rsidRPr="00000000" w14:paraId="00000071">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West Roxbury Academy Andrea Dorsainvil</w:t>
      </w:r>
    </w:p>
    <w:p w:rsidR="00000000" w:rsidDel="00000000" w:rsidP="00000000" w:rsidRDefault="00000000" w:rsidRPr="00000000" w14:paraId="00000072">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Winship   Paula Flemig</w:t>
      </w:r>
    </w:p>
    <w:p w:rsidR="00000000" w:rsidDel="00000000" w:rsidP="00000000" w:rsidRDefault="00000000" w:rsidRPr="00000000" w14:paraId="00000073">
      <w:pPr>
        <w:spacing w:line="397.44"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4">
      <w:pPr>
        <w:spacing w:line="397.44" w:lineRule="auto"/>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5">
      <w:pPr>
        <w:spacing w:line="397.44" w:lineRule="auto"/>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6">
      <w:pPr>
        <w:spacing w:line="397.44" w:lineRule="auto"/>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7">
      <w:pPr>
        <w:spacing w:line="397.44"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Citywide Parent Council (CPC) Meeting Minutes</w:t>
      </w:r>
    </w:p>
    <w:p w:rsidR="00000000" w:rsidDel="00000000" w:rsidP="00000000" w:rsidRDefault="00000000" w:rsidRPr="00000000" w14:paraId="00000078">
      <w:pPr>
        <w:spacing w:line="397.44"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26th September 2017, 6-8pm</w:t>
      </w:r>
    </w:p>
    <w:p w:rsidR="00000000" w:rsidDel="00000000" w:rsidP="00000000" w:rsidRDefault="00000000" w:rsidRPr="00000000" w14:paraId="00000079">
      <w:pPr>
        <w:numPr>
          <w:ilvl w:val="0"/>
          <w:numId w:val="3"/>
        </w:numPr>
        <w:spacing w:line="397.44" w:lineRule="auto"/>
        <w:ind w:left="720" w:hanging="360"/>
        <w:rPr>
          <w:rFonts w:ascii="Calibri" w:cs="Calibri" w:eastAsia="Calibri" w:hAnsi="Calibri"/>
        </w:rPr>
      </w:pPr>
      <w:r w:rsidDel="00000000" w:rsidR="00000000" w:rsidRPr="00000000">
        <w:rPr>
          <w:rFonts w:ascii="Calibri" w:cs="Calibri" w:eastAsia="Calibri" w:hAnsi="Calibri"/>
          <w:rtl w:val="0"/>
        </w:rPr>
        <w:t xml:space="preserve">Introductions.  Facilitator Joseph Santos opened the meeting. He reviewed the new CPC boarding doc </w:t>
      </w:r>
      <w:r w:rsidDel="00000000" w:rsidR="00000000" w:rsidRPr="00000000">
        <w:rPr>
          <w:rFonts w:ascii="Calibri" w:cs="Calibri" w:eastAsia="Calibri" w:hAnsi="Calibri"/>
          <w:color w:val="ff0000"/>
          <w:rtl w:val="0"/>
        </w:rPr>
        <w:t xml:space="preserve">(attached)</w:t>
      </w:r>
      <w:r w:rsidDel="00000000" w:rsidR="00000000" w:rsidRPr="00000000">
        <w:rPr>
          <w:rFonts w:ascii="Calibri" w:cs="Calibri" w:eastAsia="Calibri" w:hAnsi="Calibri"/>
          <w:rtl w:val="0"/>
        </w:rPr>
        <w:t xml:space="preserve"> and discussed meeting best practices:</w:t>
      </w:r>
    </w:p>
    <w:p w:rsidR="00000000" w:rsidDel="00000000" w:rsidP="00000000" w:rsidRDefault="00000000" w:rsidRPr="00000000" w14:paraId="0000007A">
      <w:pPr>
        <w:numPr>
          <w:ilvl w:val="2"/>
          <w:numId w:val="6"/>
        </w:numPr>
        <w:spacing w:line="397.44" w:lineRule="auto"/>
        <w:ind w:left="2160" w:hanging="360"/>
        <w:rPr>
          <w:rFonts w:ascii="Calibri" w:cs="Calibri" w:eastAsia="Calibri" w:hAnsi="Calibri"/>
        </w:rPr>
      </w:pPr>
      <w:r w:rsidDel="00000000" w:rsidR="00000000" w:rsidRPr="00000000">
        <w:rPr>
          <w:rFonts w:ascii="Calibri" w:cs="Calibri" w:eastAsia="Calibri" w:hAnsi="Calibri"/>
          <w:rtl w:val="0"/>
        </w:rPr>
        <w:t xml:space="preserve">Hold questions and comments until a presentation or speaker is done</w:t>
      </w:r>
    </w:p>
    <w:p w:rsidR="00000000" w:rsidDel="00000000" w:rsidP="00000000" w:rsidRDefault="00000000" w:rsidRPr="00000000" w14:paraId="0000007B">
      <w:pPr>
        <w:numPr>
          <w:ilvl w:val="2"/>
          <w:numId w:val="6"/>
        </w:numPr>
        <w:spacing w:line="397.44" w:lineRule="auto"/>
        <w:ind w:left="2160" w:hanging="360"/>
        <w:rPr>
          <w:rFonts w:ascii="Calibri" w:cs="Calibri" w:eastAsia="Calibri" w:hAnsi="Calibri"/>
        </w:rPr>
      </w:pPr>
      <w:r w:rsidDel="00000000" w:rsidR="00000000" w:rsidRPr="00000000">
        <w:rPr>
          <w:rFonts w:ascii="Calibri" w:cs="Calibri" w:eastAsia="Calibri" w:hAnsi="Calibri"/>
          <w:rtl w:val="0"/>
        </w:rPr>
        <w:t xml:space="preserve">Raise hand to indicate you would like to have the floor or add to the discussion and await instruction on to interject or hold to question and comment period</w:t>
      </w:r>
    </w:p>
    <w:p w:rsidR="00000000" w:rsidDel="00000000" w:rsidP="00000000" w:rsidRDefault="00000000" w:rsidRPr="00000000" w14:paraId="0000007C">
      <w:pPr>
        <w:spacing w:line="397.44" w:lineRule="auto"/>
        <w:rPr>
          <w:rFonts w:ascii="Calibri" w:cs="Calibri" w:eastAsia="Calibri" w:hAnsi="Calibri"/>
        </w:rPr>
      </w:pPr>
      <w:r w:rsidDel="00000000" w:rsidR="00000000" w:rsidRPr="00000000">
        <w:rPr>
          <w:rFonts w:ascii="Calibri" w:cs="Calibri" w:eastAsia="Calibri" w:hAnsi="Calibri"/>
          <w:rtl w:val="0"/>
        </w:rPr>
        <w:t xml:space="preserve">After which we went around the room for introductions, summer stories, and BPS concerns. This information was collected to assist in forming an agenda for the upcoming year and to identify immediate issues that need attention. The issues that were most mentioned are</w:t>
      </w:r>
    </w:p>
    <w:p w:rsidR="00000000" w:rsidDel="00000000" w:rsidP="00000000" w:rsidRDefault="00000000" w:rsidRPr="00000000" w14:paraId="0000007D">
      <w:pPr>
        <w:numPr>
          <w:ilvl w:val="0"/>
          <w:numId w:val="4"/>
        </w:numPr>
        <w:spacing w:line="397.44" w:lineRule="auto"/>
        <w:ind w:left="720" w:hanging="360"/>
        <w:rPr>
          <w:rFonts w:ascii="Calibri" w:cs="Calibri" w:eastAsia="Calibri" w:hAnsi="Calibri"/>
        </w:rPr>
      </w:pPr>
      <w:r w:rsidDel="00000000" w:rsidR="00000000" w:rsidRPr="00000000">
        <w:rPr>
          <w:rFonts w:ascii="Calibri" w:cs="Calibri" w:eastAsia="Calibri" w:hAnsi="Calibri"/>
          <w:rtl w:val="0"/>
        </w:rPr>
        <w:t xml:space="preserve">Transportation Delays</w:t>
      </w:r>
    </w:p>
    <w:p w:rsidR="00000000" w:rsidDel="00000000" w:rsidP="00000000" w:rsidRDefault="00000000" w:rsidRPr="00000000" w14:paraId="0000007E">
      <w:pPr>
        <w:numPr>
          <w:ilvl w:val="0"/>
          <w:numId w:val="4"/>
        </w:numPr>
        <w:spacing w:line="397.44" w:lineRule="auto"/>
        <w:ind w:left="720" w:hanging="360"/>
        <w:rPr>
          <w:rFonts w:ascii="Calibri" w:cs="Calibri" w:eastAsia="Calibri" w:hAnsi="Calibri"/>
        </w:rPr>
      </w:pPr>
      <w:r w:rsidDel="00000000" w:rsidR="00000000" w:rsidRPr="00000000">
        <w:rPr>
          <w:rFonts w:ascii="Calibri" w:cs="Calibri" w:eastAsia="Calibri" w:hAnsi="Calibri"/>
          <w:rtl w:val="0"/>
        </w:rPr>
        <w:t xml:space="preserve">Increasing Parent Involvement</w:t>
      </w:r>
    </w:p>
    <w:p w:rsidR="00000000" w:rsidDel="00000000" w:rsidP="00000000" w:rsidRDefault="00000000" w:rsidRPr="00000000" w14:paraId="0000007F">
      <w:pPr>
        <w:numPr>
          <w:ilvl w:val="0"/>
          <w:numId w:val="4"/>
        </w:numPr>
        <w:spacing w:line="397.44" w:lineRule="auto"/>
        <w:ind w:left="720" w:hanging="360"/>
        <w:rPr>
          <w:rFonts w:ascii="Calibri" w:cs="Calibri" w:eastAsia="Calibri" w:hAnsi="Calibri"/>
        </w:rPr>
      </w:pPr>
      <w:r w:rsidDel="00000000" w:rsidR="00000000" w:rsidRPr="00000000">
        <w:rPr>
          <w:rFonts w:ascii="Calibri" w:cs="Calibri" w:eastAsia="Calibri" w:hAnsi="Calibri"/>
          <w:rtl w:val="0"/>
        </w:rPr>
        <w:t xml:space="preserve">Tommy Cheng upholding Engagement Commitments</w:t>
      </w:r>
    </w:p>
    <w:p w:rsidR="00000000" w:rsidDel="00000000" w:rsidP="00000000" w:rsidRDefault="00000000" w:rsidRPr="00000000" w14:paraId="00000080">
      <w:pPr>
        <w:numPr>
          <w:ilvl w:val="0"/>
          <w:numId w:val="4"/>
        </w:numPr>
        <w:spacing w:line="397.44" w:lineRule="auto"/>
        <w:ind w:left="720" w:hanging="360"/>
        <w:rPr>
          <w:rFonts w:ascii="Calibri" w:cs="Calibri" w:eastAsia="Calibri" w:hAnsi="Calibri"/>
        </w:rPr>
      </w:pPr>
      <w:r w:rsidDel="00000000" w:rsidR="00000000" w:rsidRPr="00000000">
        <w:rPr>
          <w:rFonts w:ascii="Calibri" w:cs="Calibri" w:eastAsia="Calibri" w:hAnsi="Calibri"/>
          <w:rtl w:val="0"/>
        </w:rPr>
        <w:t xml:space="preserve">Equity and Inclusiveness</w:t>
      </w:r>
    </w:p>
    <w:p w:rsidR="00000000" w:rsidDel="00000000" w:rsidP="00000000" w:rsidRDefault="00000000" w:rsidRPr="00000000" w14:paraId="00000081">
      <w:pPr>
        <w:numPr>
          <w:ilvl w:val="0"/>
          <w:numId w:val="4"/>
        </w:numPr>
        <w:spacing w:line="397.44" w:lineRule="auto"/>
        <w:ind w:left="720" w:hanging="360"/>
        <w:rPr>
          <w:rFonts w:ascii="Calibri" w:cs="Calibri" w:eastAsia="Calibri" w:hAnsi="Calibri"/>
        </w:rPr>
      </w:pPr>
      <w:r w:rsidDel="00000000" w:rsidR="00000000" w:rsidRPr="00000000">
        <w:rPr>
          <w:rFonts w:ascii="Calibri" w:cs="Calibri" w:eastAsia="Calibri" w:hAnsi="Calibri"/>
          <w:rtl w:val="0"/>
        </w:rPr>
        <w:t xml:space="preserve">Grade Configuration</w:t>
      </w:r>
    </w:p>
    <w:p w:rsidR="00000000" w:rsidDel="00000000" w:rsidP="00000000" w:rsidRDefault="00000000" w:rsidRPr="00000000" w14:paraId="00000082">
      <w:pPr>
        <w:numPr>
          <w:ilvl w:val="0"/>
          <w:numId w:val="4"/>
        </w:numPr>
        <w:spacing w:line="397.44" w:lineRule="auto"/>
        <w:ind w:left="720" w:hanging="360"/>
        <w:rPr>
          <w:rFonts w:ascii="Calibri" w:cs="Calibri" w:eastAsia="Calibri" w:hAnsi="Calibri"/>
        </w:rPr>
      </w:pPr>
      <w:r w:rsidDel="00000000" w:rsidR="00000000" w:rsidRPr="00000000">
        <w:rPr>
          <w:rFonts w:ascii="Calibri" w:cs="Calibri" w:eastAsia="Calibri" w:hAnsi="Calibri"/>
          <w:rtl w:val="0"/>
        </w:rPr>
        <w:t xml:space="preserve">Assignments and placements for both programming and schools</w:t>
      </w:r>
    </w:p>
    <w:p w:rsidR="00000000" w:rsidDel="00000000" w:rsidP="00000000" w:rsidRDefault="00000000" w:rsidRPr="00000000" w14:paraId="00000083">
      <w:pPr>
        <w:spacing w:line="397.44" w:lineRule="auto"/>
        <w:rPr>
          <w:rFonts w:ascii="Calibri" w:cs="Calibri" w:eastAsia="Calibri" w:hAnsi="Calibri"/>
        </w:rPr>
      </w:pPr>
      <w:r w:rsidDel="00000000" w:rsidR="00000000" w:rsidRPr="00000000">
        <w:rPr>
          <w:rFonts w:ascii="Calibri" w:cs="Calibri" w:eastAsia="Calibri" w:hAnsi="Calibri"/>
          <w:rtl w:val="0"/>
        </w:rPr>
        <w:t xml:space="preserve">         </w:t>
        <w:tab/>
        <w:t xml:space="preserve">The following issues were discussed in further detail and resources, responses, and action was                                              </w:t>
      </w:r>
    </w:p>
    <w:p w:rsidR="00000000" w:rsidDel="00000000" w:rsidP="00000000" w:rsidRDefault="00000000" w:rsidRPr="00000000" w14:paraId="00000084">
      <w:pPr>
        <w:spacing w:line="397.44" w:lineRule="auto"/>
        <w:rPr>
          <w:rFonts w:ascii="Calibri" w:cs="Calibri" w:eastAsia="Calibri" w:hAnsi="Calibri"/>
        </w:rPr>
      </w:pPr>
      <w:r w:rsidDel="00000000" w:rsidR="00000000" w:rsidRPr="00000000">
        <w:rPr>
          <w:rFonts w:ascii="Calibri" w:cs="Calibri" w:eastAsia="Calibri" w:hAnsi="Calibri"/>
          <w:rtl w:val="0"/>
        </w:rPr>
        <w:t xml:space="preserve">          </w:t>
        <w:tab/>
        <w:t xml:space="preserve">requested.</w:t>
      </w:r>
    </w:p>
    <w:p w:rsidR="00000000" w:rsidDel="00000000" w:rsidP="00000000" w:rsidRDefault="00000000" w:rsidRPr="00000000" w14:paraId="00000085">
      <w:pPr>
        <w:numPr>
          <w:ilvl w:val="1"/>
          <w:numId w:val="1"/>
        </w:numPr>
        <w:spacing w:line="397.44" w:lineRule="auto"/>
        <w:ind w:left="1440" w:hanging="360"/>
        <w:rPr>
          <w:rFonts w:ascii="Calibri" w:cs="Calibri" w:eastAsia="Calibri" w:hAnsi="Calibri"/>
        </w:rPr>
      </w:pPr>
      <w:r w:rsidDel="00000000" w:rsidR="00000000" w:rsidRPr="00000000">
        <w:rPr>
          <w:rFonts w:ascii="Calibri" w:cs="Calibri" w:eastAsia="Calibri" w:hAnsi="Calibri"/>
          <w:rtl w:val="0"/>
        </w:rPr>
        <w:t xml:space="preserve">List of Contacts to Transportation Dept requested, a rep indicated that John Hannon is Head of Transportation. Joseph Santos will provide a link for BPS transportation staff. (I have been unable to find a direct contact for John. This is the</w:t>
      </w:r>
      <w:hyperlink r:id="rId6">
        <w:r w:rsidDel="00000000" w:rsidR="00000000" w:rsidRPr="00000000">
          <w:rPr>
            <w:rFonts w:ascii="Calibri" w:cs="Calibri" w:eastAsia="Calibri" w:hAnsi="Calibri"/>
            <w:rtl w:val="0"/>
          </w:rPr>
          <w:t xml:space="preserve"> </w:t>
        </w:r>
      </w:hyperlink>
      <w:hyperlink r:id="rId7">
        <w:r w:rsidDel="00000000" w:rsidR="00000000" w:rsidRPr="00000000">
          <w:rPr>
            <w:rFonts w:ascii="Calibri" w:cs="Calibri" w:eastAsia="Calibri" w:hAnsi="Calibri"/>
            <w:color w:val="0563c1"/>
            <w:u w:val="single"/>
            <w:rtl w:val="0"/>
          </w:rPr>
          <w:t xml:space="preserve">BPS staff directory</w:t>
        </w:r>
      </w:hyperlink>
      <w:r w:rsidDel="00000000" w:rsidR="00000000" w:rsidRPr="00000000">
        <w:rPr>
          <w:rFonts w:ascii="Calibri" w:cs="Calibri" w:eastAsia="Calibri" w:hAnsi="Calibri"/>
          <w:rtl w:val="0"/>
        </w:rPr>
        <w:t xml:space="preserve">. I will continue to search for a direct contact nut in the interim here is his</w:t>
      </w:r>
      <w:hyperlink r:id="rId8">
        <w:r w:rsidDel="00000000" w:rsidR="00000000" w:rsidRPr="00000000">
          <w:rPr>
            <w:rFonts w:ascii="Calibri" w:cs="Calibri" w:eastAsia="Calibri" w:hAnsi="Calibri"/>
            <w:rtl w:val="0"/>
          </w:rPr>
          <w:t xml:space="preserve"> </w:t>
        </w:r>
      </w:hyperlink>
      <w:hyperlink r:id="rId9">
        <w:r w:rsidDel="00000000" w:rsidR="00000000" w:rsidRPr="00000000">
          <w:rPr>
            <w:rFonts w:ascii="Calibri" w:cs="Calibri" w:eastAsia="Calibri" w:hAnsi="Calibri"/>
            <w:color w:val="0563c1"/>
            <w:u w:val="single"/>
            <w:rtl w:val="0"/>
          </w:rPr>
          <w:t xml:space="preserve">linkd in profile</w:t>
        </w:r>
      </w:hyperlink>
      <w:r w:rsidDel="00000000" w:rsidR="00000000" w:rsidRPr="00000000">
        <w:rPr>
          <w:rFonts w:ascii="Calibri" w:cs="Calibri" w:eastAsia="Calibri" w:hAnsi="Calibri"/>
          <w:rtl w:val="0"/>
        </w:rPr>
        <w:t xml:space="preserve"> if you would like to try and contact him through this resource.</w:t>
      </w:r>
    </w:p>
    <w:p w:rsidR="00000000" w:rsidDel="00000000" w:rsidP="00000000" w:rsidRDefault="00000000" w:rsidRPr="00000000" w14:paraId="00000086">
      <w:pPr>
        <w:numPr>
          <w:ilvl w:val="1"/>
          <w:numId w:val="1"/>
        </w:numPr>
        <w:spacing w:line="397.44" w:lineRule="auto"/>
        <w:ind w:left="1440" w:hanging="360"/>
        <w:rPr>
          <w:rFonts w:ascii="Calibri" w:cs="Calibri" w:eastAsia="Calibri" w:hAnsi="Calibri"/>
        </w:rPr>
      </w:pPr>
      <w:r w:rsidDel="00000000" w:rsidR="00000000" w:rsidRPr="00000000">
        <w:rPr>
          <w:rFonts w:ascii="Calibri" w:cs="Calibri" w:eastAsia="Calibri" w:hAnsi="Calibri"/>
          <w:rtl w:val="0"/>
        </w:rPr>
        <w:t xml:space="preserve">There is a call to unify parent complaints to advocate on the beginning of school year transportation issues. (parents were connected and attended a school committee meeting. I will follow up with what they have found/experienced)</w:t>
      </w:r>
    </w:p>
    <w:p w:rsidR="00000000" w:rsidDel="00000000" w:rsidP="00000000" w:rsidRDefault="00000000" w:rsidRPr="00000000" w14:paraId="00000087">
      <w:pPr>
        <w:numPr>
          <w:ilvl w:val="1"/>
          <w:numId w:val="1"/>
        </w:numPr>
        <w:spacing w:line="397.44" w:lineRule="auto"/>
        <w:ind w:left="1440" w:hanging="360"/>
        <w:rPr>
          <w:rFonts w:ascii="Calibri" w:cs="Calibri" w:eastAsia="Calibri" w:hAnsi="Calibri"/>
        </w:rPr>
      </w:pPr>
      <w:r w:rsidDel="00000000" w:rsidR="00000000" w:rsidRPr="00000000">
        <w:rPr>
          <w:rFonts w:ascii="Calibri" w:cs="Calibri" w:eastAsia="Calibri" w:hAnsi="Calibri"/>
          <w:rtl w:val="0"/>
        </w:rPr>
        <w:t xml:space="preserve">Please remember to define the acronyms such as DESSI, DELAC, etc. Parent University has a list of acronyms. ( I searched the site for quite some time. Though I did find different listings of different advocacy groups, there was not one spot with a list of acronyms for organizations or even a complete list. They seemed to be scattered through different tabs. You can look through Parent U and Office of Engagement resources</w:t>
      </w:r>
      <w:hyperlink r:id="rId10">
        <w:r w:rsidDel="00000000" w:rsidR="00000000" w:rsidRPr="00000000">
          <w:rPr>
            <w:rFonts w:ascii="Calibri" w:cs="Calibri" w:eastAsia="Calibri" w:hAnsi="Calibri"/>
            <w:rtl w:val="0"/>
          </w:rPr>
          <w:t xml:space="preserve"> </w:t>
        </w:r>
      </w:hyperlink>
      <w:hyperlink r:id="rId11">
        <w:r w:rsidDel="00000000" w:rsidR="00000000" w:rsidRPr="00000000">
          <w:rPr>
            <w:rFonts w:ascii="Calibri" w:cs="Calibri" w:eastAsia="Calibri" w:hAnsi="Calibri"/>
            <w:color w:val="0563c1"/>
            <w:u w:val="single"/>
            <w:rtl w:val="0"/>
          </w:rPr>
          <w:t xml:space="preserve">here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88">
      <w:pPr>
        <w:numPr>
          <w:ilvl w:val="0"/>
          <w:numId w:val="2"/>
        </w:numPr>
        <w:spacing w:line="397.44" w:lineRule="auto"/>
        <w:ind w:left="720" w:hanging="360"/>
        <w:rPr>
          <w:rFonts w:ascii="Calibri" w:cs="Calibri" w:eastAsia="Calibri" w:hAnsi="Calibri"/>
        </w:rPr>
      </w:pPr>
      <w:r w:rsidDel="00000000" w:rsidR="00000000" w:rsidRPr="00000000">
        <w:rPr>
          <w:rFonts w:ascii="Calibri" w:cs="Calibri" w:eastAsia="Calibri" w:hAnsi="Calibri"/>
          <w:rtl w:val="0"/>
        </w:rPr>
        <w:t xml:space="preserve">Old Business:</w:t>
      </w:r>
    </w:p>
    <w:p w:rsidR="00000000" w:rsidDel="00000000" w:rsidP="00000000" w:rsidRDefault="00000000" w:rsidRPr="00000000" w14:paraId="00000089">
      <w:pPr>
        <w:numPr>
          <w:ilvl w:val="0"/>
          <w:numId w:val="11"/>
        </w:numPr>
        <w:spacing w:line="331.2" w:lineRule="auto"/>
        <w:ind w:left="720" w:hanging="360"/>
        <w:rPr>
          <w:rFonts w:ascii="Calibri" w:cs="Calibri" w:eastAsia="Calibri" w:hAnsi="Calibri"/>
        </w:rPr>
      </w:pPr>
      <w:r w:rsidDel="00000000" w:rsidR="00000000" w:rsidRPr="00000000">
        <w:rPr>
          <w:rFonts w:ascii="Calibri" w:cs="Calibri" w:eastAsia="Calibri" w:hAnsi="Calibri"/>
          <w:rtl w:val="0"/>
        </w:rPr>
        <w:t xml:space="preserve">   Members of the Board have created a one-pager to raise awareness about what the CPC is and wanted to engage with the schools to support with the election, and to speak to the parents about the CPC. The Board is working with the OoE to identify what schools have not nominated reps. Once the list of elected officials is shared we will outreach to schools individually to engage with them. The Board will actively be developing a process to work in step with the OoE moving forward to help work with schools around election time to help to increase parent involvement.</w:t>
      </w:r>
    </w:p>
    <w:p w:rsidR="00000000" w:rsidDel="00000000" w:rsidP="00000000" w:rsidRDefault="00000000" w:rsidRPr="00000000" w14:paraId="0000008A">
      <w:pPr>
        <w:numPr>
          <w:ilvl w:val="0"/>
          <w:numId w:val="11"/>
        </w:numPr>
        <w:spacing w:line="331.2" w:lineRule="auto"/>
        <w:ind w:left="720" w:hanging="360"/>
        <w:rPr>
          <w:rFonts w:ascii="Calibri" w:cs="Calibri" w:eastAsia="Calibri" w:hAnsi="Calibri"/>
        </w:rPr>
      </w:pPr>
      <w:r w:rsidDel="00000000" w:rsidR="00000000" w:rsidRPr="00000000">
        <w:rPr>
          <w:rFonts w:ascii="Calibri" w:cs="Calibri" w:eastAsia="Calibri" w:hAnsi="Calibri"/>
          <w:rtl w:val="0"/>
        </w:rPr>
        <w:t xml:space="preserve">Karla Jenkins stated that Dr. Chang has not been missing meetings. During the transition of The Board last year a process was missed in order to schedule dates with other parent groups to meet with Dr. Chang. CPC needs to start the process and do a rotation of meetings. This needs to get scheduled in the beginning of the year to get the dates upfront from Dr. Chang. The meeting with the Superintendent is supposed to happen between the executive board of the following parent groups CPC, DELAC, and SPED PAC.  We need to reach an agreement between groups to coordinate these meetings. The meetings rotate between a meeting with the leadership teams and then a town hall meeting with all the members present.  The Board is actively working with the OoE.</w:t>
      </w:r>
    </w:p>
    <w:p w:rsidR="00000000" w:rsidDel="00000000" w:rsidP="00000000" w:rsidRDefault="00000000" w:rsidRPr="00000000" w14:paraId="0000008B">
      <w:pPr>
        <w:numPr>
          <w:ilvl w:val="0"/>
          <w:numId w:val="11"/>
        </w:numPr>
        <w:spacing w:line="331.2" w:lineRule="auto"/>
        <w:ind w:left="720" w:hanging="360"/>
        <w:rPr>
          <w:rFonts w:ascii="Calibri" w:cs="Calibri" w:eastAsia="Calibri" w:hAnsi="Calibri"/>
        </w:rPr>
      </w:pPr>
      <w:r w:rsidDel="00000000" w:rsidR="00000000" w:rsidRPr="00000000">
        <w:rPr>
          <w:rFonts w:ascii="Calibri" w:cs="Calibri" w:eastAsia="Calibri" w:hAnsi="Calibri"/>
          <w:rtl w:val="0"/>
        </w:rPr>
        <w:t xml:space="preserve">CPC needs reps to participate throughout the year in order to advocate for the Families of BPS. Please sign up to participate in outreach and on sub committees.</w:t>
      </w:r>
    </w:p>
    <w:p w:rsidR="00000000" w:rsidDel="00000000" w:rsidP="00000000" w:rsidRDefault="00000000" w:rsidRPr="00000000" w14:paraId="0000008C">
      <w:pPr>
        <w:numPr>
          <w:ilvl w:val="0"/>
          <w:numId w:val="11"/>
        </w:numPr>
        <w:spacing w:line="331.2" w:lineRule="auto"/>
        <w:ind w:left="720" w:hanging="360"/>
        <w:rPr>
          <w:rFonts w:ascii="Calibri" w:cs="Calibri" w:eastAsia="Calibri" w:hAnsi="Calibri"/>
        </w:rPr>
      </w:pPr>
      <w:r w:rsidDel="00000000" w:rsidR="00000000" w:rsidRPr="00000000">
        <w:rPr>
          <w:rFonts w:ascii="Calibri" w:cs="Calibri" w:eastAsia="Calibri" w:hAnsi="Calibri"/>
          <w:rtl w:val="0"/>
        </w:rPr>
        <w:t xml:space="preserve">Sub Committees currently standing are</w:t>
      </w:r>
    </w:p>
    <w:p w:rsidR="00000000" w:rsidDel="00000000" w:rsidP="00000000" w:rsidRDefault="00000000" w:rsidRPr="00000000" w14:paraId="0000008D">
      <w:pPr>
        <w:numPr>
          <w:ilvl w:val="1"/>
          <w:numId w:val="11"/>
        </w:numPr>
        <w:spacing w:line="331.2" w:lineRule="auto"/>
        <w:ind w:left="1440" w:hanging="360"/>
        <w:rPr>
          <w:rFonts w:ascii="Calibri" w:cs="Calibri" w:eastAsia="Calibri" w:hAnsi="Calibri"/>
        </w:rPr>
      </w:pPr>
      <w:r w:rsidDel="00000000" w:rsidR="00000000" w:rsidRPr="00000000">
        <w:rPr>
          <w:rFonts w:ascii="Calibri" w:cs="Calibri" w:eastAsia="Calibri" w:hAnsi="Calibri"/>
          <w:rtl w:val="0"/>
        </w:rPr>
        <w:t xml:space="preserve">School Quality</w:t>
      </w:r>
    </w:p>
    <w:p w:rsidR="00000000" w:rsidDel="00000000" w:rsidP="00000000" w:rsidRDefault="00000000" w:rsidRPr="00000000" w14:paraId="0000008E">
      <w:pPr>
        <w:numPr>
          <w:ilvl w:val="1"/>
          <w:numId w:val="11"/>
        </w:numPr>
        <w:spacing w:line="331.2" w:lineRule="auto"/>
        <w:ind w:left="1440" w:hanging="360"/>
        <w:rPr>
          <w:rFonts w:ascii="Calibri" w:cs="Calibri" w:eastAsia="Calibri" w:hAnsi="Calibri"/>
        </w:rPr>
      </w:pPr>
      <w:r w:rsidDel="00000000" w:rsidR="00000000" w:rsidRPr="00000000">
        <w:rPr>
          <w:rFonts w:ascii="Calibri" w:cs="Calibri" w:eastAsia="Calibri" w:hAnsi="Calibri"/>
          <w:rtl w:val="0"/>
        </w:rPr>
        <w:t xml:space="preserve">Facilities</w:t>
      </w:r>
    </w:p>
    <w:p w:rsidR="00000000" w:rsidDel="00000000" w:rsidP="00000000" w:rsidRDefault="00000000" w:rsidRPr="00000000" w14:paraId="0000008F">
      <w:pPr>
        <w:numPr>
          <w:ilvl w:val="1"/>
          <w:numId w:val="11"/>
        </w:numPr>
        <w:spacing w:line="331.2" w:lineRule="auto"/>
        <w:ind w:left="1440" w:hanging="360"/>
        <w:rPr>
          <w:rFonts w:ascii="Calibri" w:cs="Calibri" w:eastAsia="Calibri" w:hAnsi="Calibri"/>
        </w:rPr>
      </w:pPr>
      <w:r w:rsidDel="00000000" w:rsidR="00000000" w:rsidRPr="00000000">
        <w:rPr>
          <w:rFonts w:ascii="Calibri" w:cs="Calibri" w:eastAsia="Calibri" w:hAnsi="Calibri"/>
          <w:rtl w:val="0"/>
        </w:rPr>
        <w:t xml:space="preserve">Transportation</w:t>
      </w:r>
    </w:p>
    <w:p w:rsidR="00000000" w:rsidDel="00000000" w:rsidP="00000000" w:rsidRDefault="00000000" w:rsidRPr="00000000" w14:paraId="00000090">
      <w:pPr>
        <w:numPr>
          <w:ilvl w:val="1"/>
          <w:numId w:val="11"/>
        </w:numPr>
        <w:spacing w:line="331.2" w:lineRule="auto"/>
        <w:ind w:left="1440" w:hanging="360"/>
        <w:rPr>
          <w:rFonts w:ascii="Calibri" w:cs="Calibri" w:eastAsia="Calibri" w:hAnsi="Calibri"/>
        </w:rPr>
      </w:pPr>
      <w:r w:rsidDel="00000000" w:rsidR="00000000" w:rsidRPr="00000000">
        <w:rPr>
          <w:rFonts w:ascii="Calibri" w:cs="Calibri" w:eastAsia="Calibri" w:hAnsi="Calibri"/>
          <w:rtl w:val="0"/>
        </w:rPr>
        <w:t xml:space="preserve">Budget</w:t>
      </w:r>
    </w:p>
    <w:p w:rsidR="00000000" w:rsidDel="00000000" w:rsidP="00000000" w:rsidRDefault="00000000" w:rsidRPr="00000000" w14:paraId="00000091">
      <w:pPr>
        <w:numPr>
          <w:ilvl w:val="1"/>
          <w:numId w:val="11"/>
        </w:numPr>
        <w:spacing w:line="331.2" w:lineRule="auto"/>
        <w:ind w:left="1440" w:hanging="360"/>
        <w:rPr>
          <w:rFonts w:ascii="Calibri" w:cs="Calibri" w:eastAsia="Calibri" w:hAnsi="Calibri"/>
        </w:rPr>
      </w:pPr>
      <w:r w:rsidDel="00000000" w:rsidR="00000000" w:rsidRPr="00000000">
        <w:rPr>
          <w:rFonts w:ascii="Calibri" w:cs="Calibri" w:eastAsia="Calibri" w:hAnsi="Calibri"/>
          <w:rtl w:val="0"/>
        </w:rPr>
        <w:t xml:space="preserve">Health &amp; Nutrition</w:t>
      </w:r>
    </w:p>
    <w:p w:rsidR="00000000" w:rsidDel="00000000" w:rsidP="00000000" w:rsidRDefault="00000000" w:rsidRPr="00000000" w14:paraId="00000092">
      <w:pPr>
        <w:numPr>
          <w:ilvl w:val="1"/>
          <w:numId w:val="11"/>
        </w:numPr>
        <w:spacing w:line="331.2" w:lineRule="auto"/>
        <w:ind w:left="1440" w:hanging="360"/>
        <w:rPr>
          <w:rFonts w:ascii="Calibri" w:cs="Calibri" w:eastAsia="Calibri" w:hAnsi="Calibri"/>
        </w:rPr>
      </w:pPr>
      <w:r w:rsidDel="00000000" w:rsidR="00000000" w:rsidRPr="00000000">
        <w:rPr>
          <w:rFonts w:ascii="Calibri" w:cs="Calibri" w:eastAsia="Calibri" w:hAnsi="Calibri"/>
          <w:rtl w:val="0"/>
        </w:rPr>
        <w:t xml:space="preserve">By-Laws</w:t>
      </w:r>
    </w:p>
    <w:p w:rsidR="00000000" w:rsidDel="00000000" w:rsidP="00000000" w:rsidRDefault="00000000" w:rsidRPr="00000000" w14:paraId="00000093">
      <w:pPr>
        <w:spacing w:line="331.2" w:lineRule="auto"/>
        <w:rPr>
          <w:rFonts w:ascii="Calibri" w:cs="Calibri" w:eastAsia="Calibri" w:hAnsi="Calibri"/>
          <w:sz w:val="28"/>
          <w:szCs w:val="28"/>
        </w:rPr>
      </w:pP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sz w:val="28"/>
          <w:szCs w:val="28"/>
          <w:rtl w:val="0"/>
        </w:rPr>
        <w:t xml:space="preserve">The committees are only as strong and effective as the parent reps partipating in</w:t>
      </w:r>
    </w:p>
    <w:p w:rsidR="00000000" w:rsidDel="00000000" w:rsidP="00000000" w:rsidRDefault="00000000" w:rsidRPr="00000000" w14:paraId="00000094">
      <w:pPr>
        <w:spacing w:line="331.2"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tab/>
        <w:t xml:space="preserve">them. There are co-chairs keeping in contact with the sub-committees but it is the                        .                        </w:t>
        <w:tab/>
        <w:t xml:space="preserve">parent reps that are doing the ground work.</w:t>
      </w:r>
    </w:p>
    <w:p w:rsidR="00000000" w:rsidDel="00000000" w:rsidP="00000000" w:rsidRDefault="00000000" w:rsidRPr="00000000" w14:paraId="00000095">
      <w:pPr>
        <w:numPr>
          <w:ilvl w:val="0"/>
          <w:numId w:val="10"/>
        </w:numPr>
        <w:spacing w:line="331.2" w:lineRule="auto"/>
        <w:ind w:left="720" w:hanging="360"/>
        <w:rPr>
          <w:rFonts w:ascii="Calibri" w:cs="Calibri" w:eastAsia="Calibri" w:hAnsi="Calibri"/>
        </w:rPr>
      </w:pPr>
      <w:r w:rsidDel="00000000" w:rsidR="00000000" w:rsidRPr="00000000">
        <w:rPr>
          <w:rFonts w:ascii="Calibri" w:cs="Calibri" w:eastAsia="Calibri" w:hAnsi="Calibri"/>
          <w:sz w:val="28"/>
          <w:szCs w:val="28"/>
          <w:rtl w:val="0"/>
        </w:rPr>
        <w:t xml:space="preserve">There is a call for a Unified Enrollment task force.</w:t>
      </w:r>
    </w:p>
    <w:p w:rsidR="00000000" w:rsidDel="00000000" w:rsidP="00000000" w:rsidRDefault="00000000" w:rsidRPr="00000000" w14:paraId="00000096">
      <w:pPr>
        <w:numPr>
          <w:ilvl w:val="0"/>
          <w:numId w:val="10"/>
        </w:numPr>
        <w:spacing w:line="331.2" w:lineRule="auto"/>
        <w:ind w:left="720" w:hanging="360"/>
        <w:rPr>
          <w:rFonts w:ascii="Calibri" w:cs="Calibri" w:eastAsia="Calibri" w:hAnsi="Calibri"/>
        </w:rPr>
      </w:pPr>
      <w:r w:rsidDel="00000000" w:rsidR="00000000" w:rsidRPr="00000000">
        <w:rPr>
          <w:rFonts w:ascii="Calibri" w:cs="Calibri" w:eastAsia="Calibri" w:hAnsi="Calibri"/>
          <w:sz w:val="28"/>
          <w:szCs w:val="28"/>
          <w:rtl w:val="0"/>
        </w:rPr>
        <w:t xml:space="preserve">What is the difference between a Taskforce and a Subcommittee?</w:t>
      </w:r>
    </w:p>
    <w:p w:rsidR="00000000" w:rsidDel="00000000" w:rsidP="00000000" w:rsidRDefault="00000000" w:rsidRPr="00000000" w14:paraId="00000097">
      <w:pPr>
        <w:numPr>
          <w:ilvl w:val="1"/>
          <w:numId w:val="10"/>
        </w:numPr>
        <w:spacing w:line="397.44" w:lineRule="auto"/>
        <w:ind w:left="1440" w:hanging="360"/>
        <w:rPr>
          <w:rFonts w:ascii="Calibri" w:cs="Calibri" w:eastAsia="Calibri" w:hAnsi="Calibri"/>
        </w:rPr>
      </w:pPr>
      <w:r w:rsidDel="00000000" w:rsidR="00000000" w:rsidRPr="00000000">
        <w:rPr>
          <w:rFonts w:ascii="Calibri" w:cs="Calibri" w:eastAsia="Calibri" w:hAnsi="Calibri"/>
          <w:sz w:val="28"/>
          <w:szCs w:val="28"/>
          <w:rtl w:val="0"/>
        </w:rPr>
        <w:t xml:space="preserve">A Taskforce – tackle issues right now.</w:t>
      </w:r>
    </w:p>
    <w:p w:rsidR="00000000" w:rsidDel="00000000" w:rsidP="00000000" w:rsidRDefault="00000000" w:rsidRPr="00000000" w14:paraId="00000098">
      <w:pPr>
        <w:numPr>
          <w:ilvl w:val="1"/>
          <w:numId w:val="10"/>
        </w:numPr>
        <w:spacing w:line="397.44" w:lineRule="auto"/>
        <w:ind w:left="1440" w:hanging="360"/>
        <w:rPr>
          <w:rFonts w:ascii="Calibri" w:cs="Calibri" w:eastAsia="Calibri" w:hAnsi="Calibri"/>
        </w:rPr>
      </w:pPr>
      <w:r w:rsidDel="00000000" w:rsidR="00000000" w:rsidRPr="00000000">
        <w:rPr>
          <w:rFonts w:ascii="Calibri" w:cs="Calibri" w:eastAsia="Calibri" w:hAnsi="Calibri"/>
          <w:sz w:val="28"/>
          <w:szCs w:val="28"/>
          <w:rtl w:val="0"/>
        </w:rPr>
        <w:t xml:space="preserve">A Subcomittee –deals with broader issues in an ongoing basis.</w:t>
      </w:r>
    </w:p>
    <w:p w:rsidR="00000000" w:rsidDel="00000000" w:rsidP="00000000" w:rsidRDefault="00000000" w:rsidRPr="00000000" w14:paraId="00000099">
      <w:pPr>
        <w:numPr>
          <w:ilvl w:val="0"/>
          <w:numId w:val="10"/>
        </w:numPr>
        <w:spacing w:line="331.2" w:lineRule="auto"/>
        <w:ind w:left="720" w:hanging="360"/>
        <w:rPr>
          <w:rFonts w:ascii="Calibri" w:cs="Calibri" w:eastAsia="Calibri" w:hAnsi="Calibri"/>
        </w:rPr>
      </w:pPr>
      <w:r w:rsidDel="00000000" w:rsidR="00000000" w:rsidRPr="00000000">
        <w:rPr>
          <w:rFonts w:ascii="Calibri" w:cs="Calibri" w:eastAsia="Calibri" w:hAnsi="Calibri"/>
          <w:sz w:val="28"/>
          <w:szCs w:val="28"/>
          <w:rtl w:val="0"/>
        </w:rPr>
        <w:t xml:space="preserve">The CPC need parents to step up and take on the issues. We are all parent volunteers and we can only get things done with the support of other parents who take on initiatives and are responsible for pieces of the larger body of work.</w:t>
      </w:r>
    </w:p>
    <w:p w:rsidR="00000000" w:rsidDel="00000000" w:rsidP="00000000" w:rsidRDefault="00000000" w:rsidRPr="00000000" w14:paraId="0000009A">
      <w:pPr>
        <w:numPr>
          <w:ilvl w:val="0"/>
          <w:numId w:val="10"/>
        </w:numPr>
        <w:spacing w:line="331.2" w:lineRule="auto"/>
        <w:ind w:left="720" w:hanging="360"/>
        <w:rPr>
          <w:rFonts w:ascii="Calibri" w:cs="Calibri" w:eastAsia="Calibri" w:hAnsi="Calibri"/>
        </w:rPr>
      </w:pPr>
      <w:r w:rsidDel="00000000" w:rsidR="00000000" w:rsidRPr="00000000">
        <w:rPr>
          <w:rFonts w:ascii="Calibri" w:cs="Calibri" w:eastAsia="Calibri" w:hAnsi="Calibri"/>
          <w:sz w:val="28"/>
          <w:szCs w:val="28"/>
          <w:rtl w:val="0"/>
        </w:rPr>
        <w:t xml:space="preserve">CPC needs to be in meetings that require a parent present but we have not been notified about these meetings in a timely manner. Last year was challenging. Some that we will be voting in reps for this upcoming election cycle in November are.</w:t>
      </w:r>
    </w:p>
    <w:p w:rsidR="00000000" w:rsidDel="00000000" w:rsidP="00000000" w:rsidRDefault="00000000" w:rsidRPr="00000000" w14:paraId="0000009B">
      <w:pPr>
        <w:numPr>
          <w:ilvl w:val="1"/>
          <w:numId w:val="10"/>
        </w:numPr>
        <w:spacing w:line="331.2" w:lineRule="auto"/>
        <w:ind w:left="1440" w:hanging="360"/>
        <w:rPr>
          <w:rFonts w:ascii="Calibri" w:cs="Calibri" w:eastAsia="Calibri" w:hAnsi="Calibri"/>
        </w:rPr>
      </w:pPr>
      <w:r w:rsidDel="00000000" w:rsidR="00000000" w:rsidRPr="00000000">
        <w:rPr>
          <w:rFonts w:ascii="Calibri" w:cs="Calibri" w:eastAsia="Calibri" w:hAnsi="Calibri"/>
          <w:sz w:val="28"/>
          <w:szCs w:val="28"/>
          <w:rtl w:val="0"/>
        </w:rPr>
        <w:t xml:space="preserve">School Quality Working Group II</w:t>
      </w:r>
    </w:p>
    <w:p w:rsidR="00000000" w:rsidDel="00000000" w:rsidP="00000000" w:rsidRDefault="00000000" w:rsidRPr="00000000" w14:paraId="0000009C">
      <w:pPr>
        <w:numPr>
          <w:ilvl w:val="1"/>
          <w:numId w:val="10"/>
        </w:numPr>
        <w:spacing w:line="331.2" w:lineRule="auto"/>
        <w:ind w:left="1440" w:hanging="360"/>
        <w:rPr>
          <w:rFonts w:ascii="Calibri" w:cs="Calibri" w:eastAsia="Calibri" w:hAnsi="Calibri"/>
        </w:rPr>
      </w:pPr>
      <w:r w:rsidDel="00000000" w:rsidR="00000000" w:rsidRPr="00000000">
        <w:rPr>
          <w:rFonts w:ascii="Calibri" w:cs="Calibri" w:eastAsia="Calibri" w:hAnsi="Calibri"/>
          <w:sz w:val="28"/>
          <w:szCs w:val="28"/>
          <w:rtl w:val="0"/>
        </w:rPr>
        <w:t xml:space="preserve">Wellness</w:t>
      </w:r>
    </w:p>
    <w:p w:rsidR="00000000" w:rsidDel="00000000" w:rsidP="00000000" w:rsidRDefault="00000000" w:rsidRPr="00000000" w14:paraId="0000009D">
      <w:pPr>
        <w:numPr>
          <w:ilvl w:val="1"/>
          <w:numId w:val="10"/>
        </w:numPr>
        <w:spacing w:line="331.2" w:lineRule="auto"/>
        <w:ind w:left="1440" w:hanging="360"/>
        <w:rPr>
          <w:rFonts w:ascii="Calibri" w:cs="Calibri" w:eastAsia="Calibri" w:hAnsi="Calibri"/>
        </w:rPr>
      </w:pPr>
      <w:r w:rsidDel="00000000" w:rsidR="00000000" w:rsidRPr="00000000">
        <w:rPr>
          <w:rFonts w:ascii="Calibri" w:cs="Calibri" w:eastAsia="Calibri" w:hAnsi="Calibri"/>
          <w:sz w:val="28"/>
          <w:szCs w:val="28"/>
          <w:rtl w:val="0"/>
        </w:rPr>
        <w:t xml:space="preserve">Extended Learning Time</w:t>
      </w:r>
    </w:p>
    <w:p w:rsidR="00000000" w:rsidDel="00000000" w:rsidP="00000000" w:rsidRDefault="00000000" w:rsidRPr="00000000" w14:paraId="0000009E">
      <w:pPr>
        <w:numPr>
          <w:ilvl w:val="0"/>
          <w:numId w:val="10"/>
        </w:numPr>
        <w:spacing w:line="331.2" w:lineRule="auto"/>
        <w:ind w:left="720" w:hanging="360"/>
        <w:rPr>
          <w:rFonts w:ascii="Calibri" w:cs="Calibri" w:eastAsia="Calibri" w:hAnsi="Calibri"/>
        </w:rPr>
      </w:pPr>
      <w:r w:rsidDel="00000000" w:rsidR="00000000" w:rsidRPr="00000000">
        <w:rPr>
          <w:rFonts w:ascii="Calibri" w:cs="Calibri" w:eastAsia="Calibri" w:hAnsi="Calibri"/>
          <w:sz w:val="28"/>
          <w:szCs w:val="28"/>
          <w:rtl w:val="0"/>
        </w:rPr>
        <w:t xml:space="preserve">We need to take on the By-laws subcommittee work because it is outdated but this is directly connected to outreach. Without increasing participation this is difficult.</w:t>
      </w:r>
    </w:p>
    <w:p w:rsidR="00000000" w:rsidDel="00000000" w:rsidP="00000000" w:rsidRDefault="00000000" w:rsidRPr="00000000" w14:paraId="0000009F">
      <w:pPr>
        <w:numPr>
          <w:ilvl w:val="0"/>
          <w:numId w:val="8"/>
        </w:numPr>
        <w:spacing w:line="397.44" w:lineRule="auto"/>
        <w:ind w:left="720" w:hanging="360"/>
        <w:rPr>
          <w:rFonts w:ascii="Calibri" w:cs="Calibri" w:eastAsia="Calibri" w:hAnsi="Calibri"/>
        </w:rPr>
      </w:pPr>
      <w:r w:rsidDel="00000000" w:rsidR="00000000" w:rsidRPr="00000000">
        <w:rPr>
          <w:rFonts w:ascii="Calibri" w:cs="Calibri" w:eastAsia="Calibri" w:hAnsi="Calibri"/>
          <w:rtl w:val="0"/>
        </w:rPr>
        <w:t xml:space="preserve">New Business</w:t>
      </w:r>
    </w:p>
    <w:p w:rsidR="00000000" w:rsidDel="00000000" w:rsidP="00000000" w:rsidRDefault="00000000" w:rsidRPr="00000000" w14:paraId="000000A0">
      <w:pPr>
        <w:numPr>
          <w:ilvl w:val="0"/>
          <w:numId w:val="9"/>
        </w:numPr>
        <w:spacing w:line="397.44" w:lineRule="auto"/>
        <w:ind w:left="720" w:hanging="360"/>
        <w:rPr>
          <w:sz w:val="18"/>
          <w:szCs w:val="18"/>
        </w:rPr>
      </w:pPr>
      <w:r w:rsidDel="00000000" w:rsidR="00000000" w:rsidRPr="00000000">
        <w:rPr>
          <w:sz w:val="18"/>
          <w:szCs w:val="18"/>
          <w:highlight w:val="white"/>
          <w:rtl w:val="0"/>
        </w:rPr>
        <w:t xml:space="preserve">What to expect for the October Meeting.</w:t>
      </w:r>
    </w:p>
    <w:p w:rsidR="00000000" w:rsidDel="00000000" w:rsidP="00000000" w:rsidRDefault="00000000" w:rsidRPr="00000000" w14:paraId="000000A1">
      <w:pPr>
        <w:numPr>
          <w:ilvl w:val="1"/>
          <w:numId w:val="9"/>
        </w:numPr>
        <w:spacing w:line="397.44" w:lineRule="auto"/>
        <w:ind w:left="1440" w:hanging="360"/>
        <w:rPr>
          <w:sz w:val="18"/>
          <w:szCs w:val="18"/>
        </w:rPr>
      </w:pPr>
      <w:r w:rsidDel="00000000" w:rsidR="00000000" w:rsidRPr="00000000">
        <w:rPr>
          <w:sz w:val="18"/>
          <w:szCs w:val="18"/>
          <w:highlight w:val="white"/>
          <w:rtl w:val="0"/>
        </w:rPr>
        <w:t xml:space="preserve">Lucas Orwig will be running the meeting with the focus on identifying focus points, expanding on meeting norms, and team building.</w:t>
      </w:r>
    </w:p>
    <w:p w:rsidR="00000000" w:rsidDel="00000000" w:rsidP="00000000" w:rsidRDefault="00000000" w:rsidRPr="00000000" w14:paraId="000000A2">
      <w:pPr>
        <w:numPr>
          <w:ilvl w:val="1"/>
          <w:numId w:val="9"/>
        </w:numPr>
        <w:spacing w:line="397.44" w:lineRule="auto"/>
        <w:ind w:left="1440" w:hanging="360"/>
        <w:rPr>
          <w:sz w:val="18"/>
          <w:szCs w:val="18"/>
        </w:rPr>
      </w:pPr>
      <w:r w:rsidDel="00000000" w:rsidR="00000000" w:rsidRPr="00000000">
        <w:rPr>
          <w:sz w:val="18"/>
          <w:szCs w:val="18"/>
          <w:highlight w:val="white"/>
          <w:rtl w:val="0"/>
        </w:rPr>
        <w:t xml:space="preserve">The October meeting will be held in November due to location complications. See end of minutes report for time and place</w:t>
      </w:r>
    </w:p>
    <w:p w:rsidR="00000000" w:rsidDel="00000000" w:rsidP="00000000" w:rsidRDefault="00000000" w:rsidRPr="00000000" w14:paraId="000000A3">
      <w:pPr>
        <w:numPr>
          <w:ilvl w:val="0"/>
          <w:numId w:val="9"/>
        </w:numPr>
        <w:spacing w:line="397.44" w:lineRule="auto"/>
        <w:ind w:left="720" w:hanging="360"/>
        <w:rPr>
          <w:sz w:val="18"/>
          <w:szCs w:val="18"/>
        </w:rPr>
      </w:pPr>
      <w:r w:rsidDel="00000000" w:rsidR="00000000" w:rsidRPr="00000000">
        <w:rPr>
          <w:sz w:val="18"/>
          <w:szCs w:val="18"/>
          <w:highlight w:val="white"/>
          <w:rtl w:val="0"/>
        </w:rPr>
        <w:t xml:space="preserve">What to expect for the November meeting</w:t>
      </w:r>
    </w:p>
    <w:p w:rsidR="00000000" w:rsidDel="00000000" w:rsidP="00000000" w:rsidRDefault="00000000" w:rsidRPr="00000000" w14:paraId="000000A4">
      <w:pPr>
        <w:numPr>
          <w:ilvl w:val="1"/>
          <w:numId w:val="9"/>
        </w:numPr>
        <w:spacing w:line="397.44" w:lineRule="auto"/>
        <w:ind w:left="1440" w:hanging="360"/>
        <w:rPr>
          <w:sz w:val="18"/>
          <w:szCs w:val="18"/>
        </w:rPr>
      </w:pPr>
      <w:r w:rsidDel="00000000" w:rsidR="00000000" w:rsidRPr="00000000">
        <w:rPr>
          <w:sz w:val="18"/>
          <w:szCs w:val="18"/>
          <w:highlight w:val="white"/>
          <w:rtl w:val="0"/>
        </w:rPr>
        <w:t xml:space="preserve">We will be holding elections</w:t>
      </w:r>
    </w:p>
    <w:p w:rsidR="00000000" w:rsidDel="00000000" w:rsidP="00000000" w:rsidRDefault="00000000" w:rsidRPr="00000000" w14:paraId="000000A5">
      <w:pPr>
        <w:numPr>
          <w:ilvl w:val="1"/>
          <w:numId w:val="9"/>
        </w:numPr>
        <w:spacing w:line="397.44" w:lineRule="auto"/>
        <w:ind w:left="1440" w:hanging="360"/>
        <w:rPr>
          <w:sz w:val="18"/>
          <w:szCs w:val="18"/>
        </w:rPr>
      </w:pPr>
      <w:r w:rsidDel="00000000" w:rsidR="00000000" w:rsidRPr="00000000">
        <w:rPr>
          <w:sz w:val="18"/>
          <w:szCs w:val="18"/>
          <w:highlight w:val="white"/>
          <w:rtl w:val="0"/>
        </w:rPr>
        <w:t xml:space="preserve">Selecting Board members, parent reps for various BPS groups, other CPC positions, and Sub-Committee book keepers.</w:t>
      </w:r>
    </w:p>
    <w:p w:rsidR="00000000" w:rsidDel="00000000" w:rsidP="00000000" w:rsidRDefault="00000000" w:rsidRPr="00000000" w14:paraId="000000A6">
      <w:pPr>
        <w:numPr>
          <w:ilvl w:val="0"/>
          <w:numId w:val="9"/>
        </w:numPr>
        <w:spacing w:line="397.44" w:lineRule="auto"/>
        <w:ind w:left="720" w:hanging="360"/>
        <w:rPr>
          <w:sz w:val="18"/>
          <w:szCs w:val="18"/>
        </w:rPr>
      </w:pPr>
      <w:r w:rsidDel="00000000" w:rsidR="00000000" w:rsidRPr="00000000">
        <w:rPr>
          <w:sz w:val="18"/>
          <w:szCs w:val="18"/>
          <w:highlight w:val="white"/>
          <w:rtl w:val="0"/>
        </w:rPr>
        <w:t xml:space="preserve">CPC,DELAC, and SPEDPAC will be meeting with OoE. ( the meeting took place on 10/11/17 and minutes will be posted within the next week)</w:t>
      </w:r>
    </w:p>
    <w:p w:rsidR="00000000" w:rsidDel="00000000" w:rsidP="00000000" w:rsidRDefault="00000000" w:rsidRPr="00000000" w14:paraId="000000A7">
      <w:pPr>
        <w:numPr>
          <w:ilvl w:val="0"/>
          <w:numId w:val="9"/>
        </w:numPr>
        <w:spacing w:line="331.2" w:lineRule="auto"/>
        <w:ind w:left="720" w:hanging="360"/>
        <w:rPr>
          <w:rFonts w:ascii="Calibri" w:cs="Calibri" w:eastAsia="Calibri" w:hAnsi="Calibri"/>
        </w:rPr>
      </w:pPr>
      <w:r w:rsidDel="00000000" w:rsidR="00000000" w:rsidRPr="00000000">
        <w:rPr>
          <w:rFonts w:ascii="Calibri" w:cs="Calibri" w:eastAsia="Calibri" w:hAnsi="Calibri"/>
          <w:rtl w:val="0"/>
        </w:rPr>
        <w:t xml:space="preserve">There was an issue brought to our attention regarding the purchase of new furniture. We urge that you have conversations with your local schools. There is a proportion of money to buy 21</w:t>
      </w:r>
      <w:r w:rsidDel="00000000" w:rsidR="00000000" w:rsidRPr="00000000">
        <w:rPr>
          <w:rFonts w:ascii="Calibri" w:cs="Calibri" w:eastAsia="Calibri" w:hAnsi="Calibri"/>
          <w:vertAlign w:val="superscript"/>
          <w:rtl w:val="0"/>
        </w:rPr>
        <w:t xml:space="preserve">st</w:t>
      </w:r>
      <w:r w:rsidDel="00000000" w:rsidR="00000000" w:rsidRPr="00000000">
        <w:rPr>
          <w:rFonts w:ascii="Calibri" w:cs="Calibri" w:eastAsia="Calibri" w:hAnsi="Calibri"/>
          <w:rtl w:val="0"/>
        </w:rPr>
        <w:t xml:space="preserve"> furniture. School leaders and School Site councils have discussion about how to spend that money. There was an equity Analysis and each school were given clear guidelines on ways to spend this money. Please ask your school leaders about process and expectations. Your reps should share about how this is being done with SPC. The fund is just for furniture, please inquire for specific information on the guidelines your school leaders should know. OOE is not in charge, Facilities and Tommy Welch are leading this process.</w:t>
      </w:r>
    </w:p>
    <w:p w:rsidR="00000000" w:rsidDel="00000000" w:rsidP="00000000" w:rsidRDefault="00000000" w:rsidRPr="00000000" w14:paraId="000000A8">
      <w:pPr>
        <w:numPr>
          <w:ilvl w:val="0"/>
          <w:numId w:val="9"/>
        </w:numPr>
        <w:spacing w:line="397.44" w:lineRule="auto"/>
        <w:ind w:left="720" w:hanging="360"/>
        <w:rPr>
          <w:sz w:val="18"/>
          <w:szCs w:val="18"/>
        </w:rPr>
      </w:pPr>
      <w:r w:rsidDel="00000000" w:rsidR="00000000" w:rsidRPr="00000000">
        <w:rPr>
          <w:sz w:val="18"/>
          <w:szCs w:val="18"/>
          <w:highlight w:val="white"/>
          <w:rtl w:val="0"/>
        </w:rPr>
        <w:t xml:space="preserve">Joseph Santos will create an information sheet on how to interact with Google Docs for committee members by the November meeting.</w:t>
      </w:r>
    </w:p>
    <w:p w:rsidR="00000000" w:rsidDel="00000000" w:rsidP="00000000" w:rsidRDefault="00000000" w:rsidRPr="00000000" w14:paraId="000000A9">
      <w:pPr>
        <w:numPr>
          <w:ilvl w:val="0"/>
          <w:numId w:val="7"/>
        </w:numPr>
        <w:spacing w:line="397.44" w:lineRule="auto"/>
        <w:ind w:left="720" w:hanging="360"/>
        <w:rPr>
          <w:sz w:val="18"/>
          <w:szCs w:val="18"/>
        </w:rPr>
      </w:pPr>
      <w:r w:rsidDel="00000000" w:rsidR="00000000" w:rsidRPr="00000000">
        <w:rPr>
          <w:sz w:val="18"/>
          <w:szCs w:val="18"/>
          <w:highlight w:val="white"/>
          <w:rtl w:val="0"/>
        </w:rPr>
        <w:t xml:space="preserve">Announcements</w:t>
      </w:r>
    </w:p>
    <w:p w:rsidR="00000000" w:rsidDel="00000000" w:rsidP="00000000" w:rsidRDefault="00000000" w:rsidRPr="00000000" w14:paraId="000000AA">
      <w:pPr>
        <w:numPr>
          <w:ilvl w:val="0"/>
          <w:numId w:val="5"/>
        </w:numPr>
        <w:spacing w:line="397.44" w:lineRule="auto"/>
        <w:ind w:left="720" w:hanging="360"/>
        <w:rPr>
          <w:i w:val="1"/>
          <w:sz w:val="18"/>
          <w:szCs w:val="18"/>
        </w:rPr>
      </w:pPr>
      <w:r w:rsidDel="00000000" w:rsidR="00000000" w:rsidRPr="00000000">
        <w:rPr>
          <w:sz w:val="18"/>
          <w:szCs w:val="18"/>
          <w:highlight w:val="white"/>
          <w:rtl w:val="0"/>
        </w:rPr>
        <w:t xml:space="preserve">The CPC is looking to add a media director to help curate our online presence and interaction. This will be discussed more prior to elections in November.</w:t>
      </w:r>
    </w:p>
    <w:p w:rsidR="00000000" w:rsidDel="00000000" w:rsidP="00000000" w:rsidRDefault="00000000" w:rsidRPr="00000000" w14:paraId="000000AB">
      <w:pPr>
        <w:spacing w:line="331.2" w:lineRule="auto"/>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The CPC meets monthly on the last Tuesday of each month with some exceptions. The 2017/18 meeting are as follows:</w:t>
      </w:r>
    </w:p>
    <w:tbl>
      <w:tblPr>
        <w:tblStyle w:val="Table1"/>
        <w:tblW w:w="6255.0" w:type="dxa"/>
        <w:jc w:val="left"/>
        <w:tblInd w:w="100.0" w:type="pct"/>
        <w:tblLayout w:type="fixed"/>
        <w:tblLook w:val="0600"/>
      </w:tblPr>
      <w:tblGrid>
        <w:gridCol w:w="2430"/>
        <w:gridCol w:w="3825"/>
        <w:tblGridChange w:id="0">
          <w:tblGrid>
            <w:gridCol w:w="2430"/>
            <w:gridCol w:w="3825"/>
          </w:tblGrid>
        </w:tblGridChange>
      </w:tblGrid>
      <w:tr>
        <w:trPr>
          <w:trHeight w:val="6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C">
            <w:pPr>
              <w:spacing w:line="331.2"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Date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D">
            <w:pPr>
              <w:spacing w:line="331.2"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ab/>
              <w:t xml:space="preserve">Proposed Agenda</w:t>
            </w:r>
          </w:p>
        </w:tc>
      </w:tr>
    </w:tbl>
    <w:p w:rsidR="00000000" w:rsidDel="00000000" w:rsidP="00000000" w:rsidRDefault="00000000" w:rsidRPr="00000000" w14:paraId="000000AE">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October meeting will be held in November at Madison Park</w:t>
      </w:r>
    </w:p>
    <w:p w:rsidR="00000000" w:rsidDel="00000000" w:rsidP="00000000" w:rsidRDefault="00000000" w:rsidRPr="00000000" w14:paraId="000000AF">
      <w:pPr>
        <w:spacing w:line="397.44" w:lineRule="auto"/>
        <w:rPr>
          <w:rFonts w:ascii="Calibri" w:cs="Calibri" w:eastAsia="Calibri" w:hAnsi="Calibri"/>
          <w:sz w:val="28"/>
          <w:szCs w:val="28"/>
        </w:rPr>
      </w:pPr>
      <w:r w:rsidDel="00000000" w:rsidR="00000000" w:rsidRPr="00000000">
        <w:rPr>
          <w:rFonts w:ascii="Calibri" w:cs="Calibri" w:eastAsia="Calibri" w:hAnsi="Calibri"/>
          <w:color w:val="ff0000"/>
          <w:sz w:val="28"/>
          <w:szCs w:val="28"/>
          <w:rtl w:val="0"/>
        </w:rPr>
        <w:t xml:space="preserve">November 17</w:t>
      </w:r>
      <w:r w:rsidDel="00000000" w:rsidR="00000000" w:rsidRPr="00000000">
        <w:rPr>
          <w:rFonts w:ascii="Calibri" w:cs="Calibri" w:eastAsia="Calibri" w:hAnsi="Calibri"/>
          <w:color w:val="ff0000"/>
          <w:sz w:val="34"/>
          <w:szCs w:val="34"/>
          <w:vertAlign w:val="superscript"/>
          <w:rtl w:val="0"/>
        </w:rPr>
        <w:t xml:space="preserve">th</w:t>
      </w:r>
      <w:r w:rsidDel="00000000" w:rsidR="00000000" w:rsidRPr="00000000">
        <w:rPr>
          <w:rFonts w:ascii="Calibri" w:cs="Calibri" w:eastAsia="Calibri" w:hAnsi="Calibri"/>
          <w:sz w:val="28"/>
          <w:szCs w:val="28"/>
          <w:rtl w:val="0"/>
        </w:rPr>
        <w:t xml:space="preserve">                     </w:t>
        <w:tab/>
        <w:t xml:space="preserve">TBD</w:t>
      </w:r>
    </w:p>
    <w:p w:rsidR="00000000" w:rsidDel="00000000" w:rsidP="00000000" w:rsidRDefault="00000000" w:rsidRPr="00000000" w14:paraId="000000B0">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November 2</w:t>
      </w:r>
      <w:r w:rsidDel="00000000" w:rsidR="00000000" w:rsidRPr="00000000">
        <w:rPr>
          <w:rFonts w:ascii="Calibri" w:cs="Calibri" w:eastAsia="Calibri" w:hAnsi="Calibri"/>
          <w:sz w:val="34"/>
          <w:szCs w:val="34"/>
          <w:vertAlign w:val="superscript"/>
          <w:rtl w:val="0"/>
        </w:rPr>
        <w:t xml:space="preserve">nd</w:t>
      </w:r>
      <w:r w:rsidDel="00000000" w:rsidR="00000000" w:rsidRPr="00000000">
        <w:rPr>
          <w:rFonts w:ascii="Calibri" w:cs="Calibri" w:eastAsia="Calibri" w:hAnsi="Calibri"/>
          <w:sz w:val="28"/>
          <w:szCs w:val="28"/>
          <w:rtl w:val="0"/>
        </w:rPr>
        <w:t xml:space="preserve">                       </w:t>
        <w:tab/>
        <w:t xml:space="preserve">TBD</w:t>
      </w:r>
    </w:p>
    <w:p w:rsidR="00000000" w:rsidDel="00000000" w:rsidP="00000000" w:rsidRDefault="00000000" w:rsidRPr="00000000" w14:paraId="000000B1">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December 19</w:t>
      </w:r>
      <w:r w:rsidDel="00000000" w:rsidR="00000000" w:rsidRPr="00000000">
        <w:rPr>
          <w:rFonts w:ascii="Calibri" w:cs="Calibri" w:eastAsia="Calibri" w:hAnsi="Calibri"/>
          <w:sz w:val="34"/>
          <w:szCs w:val="34"/>
          <w:vertAlign w:val="superscript"/>
          <w:rtl w:val="0"/>
        </w:rPr>
        <w:t xml:space="preserve">th</w:t>
      </w:r>
      <w:r w:rsidDel="00000000" w:rsidR="00000000" w:rsidRPr="00000000">
        <w:rPr>
          <w:rFonts w:ascii="Calibri" w:cs="Calibri" w:eastAsia="Calibri" w:hAnsi="Calibri"/>
          <w:sz w:val="28"/>
          <w:szCs w:val="28"/>
          <w:rtl w:val="0"/>
        </w:rPr>
        <w:t xml:space="preserve">                      </w:t>
        <w:tab/>
        <w:t xml:space="preserve">TBD</w:t>
      </w:r>
    </w:p>
    <w:p w:rsidR="00000000" w:rsidDel="00000000" w:rsidP="00000000" w:rsidRDefault="00000000" w:rsidRPr="00000000" w14:paraId="000000B2">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January 30</w:t>
      </w:r>
      <w:r w:rsidDel="00000000" w:rsidR="00000000" w:rsidRPr="00000000">
        <w:rPr>
          <w:rFonts w:ascii="Calibri" w:cs="Calibri" w:eastAsia="Calibri" w:hAnsi="Calibri"/>
          <w:sz w:val="34"/>
          <w:szCs w:val="34"/>
          <w:vertAlign w:val="superscript"/>
          <w:rtl w:val="0"/>
        </w:rPr>
        <w:t xml:space="preserve">th</w:t>
      </w:r>
      <w:r w:rsidDel="00000000" w:rsidR="00000000" w:rsidRPr="00000000">
        <w:rPr>
          <w:rFonts w:ascii="Calibri" w:cs="Calibri" w:eastAsia="Calibri" w:hAnsi="Calibri"/>
          <w:sz w:val="28"/>
          <w:szCs w:val="28"/>
          <w:rtl w:val="0"/>
        </w:rPr>
        <w:t xml:space="preserve">            </w:t>
        <w:tab/>
        <w:t xml:space="preserve">           </w:t>
        <w:tab/>
        <w:t xml:space="preserve">TBD</w:t>
      </w:r>
    </w:p>
    <w:p w:rsidR="00000000" w:rsidDel="00000000" w:rsidP="00000000" w:rsidRDefault="00000000" w:rsidRPr="00000000" w14:paraId="000000B3">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February 27</w:t>
      </w:r>
      <w:r w:rsidDel="00000000" w:rsidR="00000000" w:rsidRPr="00000000">
        <w:rPr>
          <w:rFonts w:ascii="Calibri" w:cs="Calibri" w:eastAsia="Calibri" w:hAnsi="Calibri"/>
          <w:sz w:val="34"/>
          <w:szCs w:val="34"/>
          <w:vertAlign w:val="superscript"/>
          <w:rtl w:val="0"/>
        </w:rPr>
        <w:t xml:space="preserve">th</w:t>
      </w:r>
      <w:r w:rsidDel="00000000" w:rsidR="00000000" w:rsidRPr="00000000">
        <w:rPr>
          <w:rFonts w:ascii="Calibri" w:cs="Calibri" w:eastAsia="Calibri" w:hAnsi="Calibri"/>
          <w:sz w:val="28"/>
          <w:szCs w:val="28"/>
          <w:rtl w:val="0"/>
        </w:rPr>
        <w:t xml:space="preserve">                         </w:t>
        <w:tab/>
        <w:t xml:space="preserve">TBD</w:t>
      </w:r>
    </w:p>
    <w:p w:rsidR="00000000" w:rsidDel="00000000" w:rsidP="00000000" w:rsidRDefault="00000000" w:rsidRPr="00000000" w14:paraId="000000B4">
      <w:pPr>
        <w:spacing w:line="397.44" w:lineRule="auto"/>
        <w:rPr>
          <w:rFonts w:ascii="Calibri" w:cs="Calibri" w:eastAsia="Calibri" w:hAnsi="Calibri"/>
          <w:sz w:val="28"/>
          <w:szCs w:val="28"/>
        </w:rPr>
      </w:pPr>
      <w:r w:rsidDel="00000000" w:rsidR="00000000" w:rsidRPr="00000000">
        <w:rPr>
          <w:rFonts w:ascii="Calibri" w:cs="Calibri" w:eastAsia="Calibri" w:hAnsi="Calibri"/>
          <w:color w:val="ff0000"/>
          <w:sz w:val="28"/>
          <w:szCs w:val="28"/>
          <w:rtl w:val="0"/>
        </w:rPr>
        <w:t xml:space="preserve">March 27</w:t>
      </w:r>
      <w:r w:rsidDel="00000000" w:rsidR="00000000" w:rsidRPr="00000000">
        <w:rPr>
          <w:rFonts w:ascii="Calibri" w:cs="Calibri" w:eastAsia="Calibri" w:hAnsi="Calibri"/>
          <w:color w:val="ff0000"/>
          <w:sz w:val="34"/>
          <w:szCs w:val="34"/>
          <w:vertAlign w:val="superscript"/>
          <w:rtl w:val="0"/>
        </w:rPr>
        <w:t xml:space="preserve">th</w:t>
      </w:r>
      <w:r w:rsidDel="00000000" w:rsidR="00000000" w:rsidRPr="00000000">
        <w:rPr>
          <w:rFonts w:ascii="Calibri" w:cs="Calibri" w:eastAsia="Calibri" w:hAnsi="Calibri"/>
          <w:sz w:val="28"/>
          <w:szCs w:val="28"/>
          <w:rtl w:val="0"/>
        </w:rPr>
        <w:t xml:space="preserve">                             </w:t>
        <w:tab/>
        <w:t xml:space="preserve">TBSD</w:t>
      </w:r>
    </w:p>
    <w:p w:rsidR="00000000" w:rsidDel="00000000" w:rsidP="00000000" w:rsidRDefault="00000000" w:rsidRPr="00000000" w14:paraId="000000B5">
      <w:pPr>
        <w:spacing w:line="397.44" w:lineRule="auto"/>
        <w:rPr>
          <w:rFonts w:ascii="Calibri" w:cs="Calibri" w:eastAsia="Calibri" w:hAnsi="Calibri"/>
          <w:sz w:val="28"/>
          <w:szCs w:val="28"/>
        </w:rPr>
      </w:pPr>
      <w:r w:rsidDel="00000000" w:rsidR="00000000" w:rsidRPr="00000000">
        <w:rPr>
          <w:rFonts w:ascii="Calibri" w:cs="Calibri" w:eastAsia="Calibri" w:hAnsi="Calibri"/>
          <w:color w:val="ff0000"/>
          <w:sz w:val="28"/>
          <w:szCs w:val="28"/>
          <w:rtl w:val="0"/>
        </w:rPr>
        <w:t xml:space="preserve">April 24</w:t>
      </w:r>
      <w:r w:rsidDel="00000000" w:rsidR="00000000" w:rsidRPr="00000000">
        <w:rPr>
          <w:rFonts w:ascii="Calibri" w:cs="Calibri" w:eastAsia="Calibri" w:hAnsi="Calibri"/>
          <w:color w:val="ff0000"/>
          <w:sz w:val="34"/>
          <w:szCs w:val="34"/>
          <w:vertAlign w:val="superscript"/>
          <w:rtl w:val="0"/>
        </w:rPr>
        <w:t xml:space="preserve">th</w:t>
      </w:r>
      <w:r w:rsidDel="00000000" w:rsidR="00000000" w:rsidRPr="00000000">
        <w:rPr>
          <w:rFonts w:ascii="Calibri" w:cs="Calibri" w:eastAsia="Calibri" w:hAnsi="Calibri"/>
          <w:color w:val="ff0000"/>
          <w:sz w:val="28"/>
          <w:szCs w:val="28"/>
          <w:rtl w:val="0"/>
        </w:rPr>
        <w:t xml:space="preserve"> </w:t>
      </w:r>
      <w:r w:rsidDel="00000000" w:rsidR="00000000" w:rsidRPr="00000000">
        <w:rPr>
          <w:rFonts w:ascii="Calibri" w:cs="Calibri" w:eastAsia="Calibri" w:hAnsi="Calibri"/>
          <w:sz w:val="28"/>
          <w:szCs w:val="28"/>
          <w:rtl w:val="0"/>
        </w:rPr>
        <w:t xml:space="preserve"> </w:t>
        <w:tab/>
        <w:t xml:space="preserve">                          </w:t>
        <w:tab/>
        <w:t xml:space="preserve">TBD</w:t>
      </w:r>
    </w:p>
    <w:p w:rsidR="00000000" w:rsidDel="00000000" w:rsidP="00000000" w:rsidRDefault="00000000" w:rsidRPr="00000000" w14:paraId="000000B6">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May 22</w:t>
      </w:r>
      <w:r w:rsidDel="00000000" w:rsidR="00000000" w:rsidRPr="00000000">
        <w:rPr>
          <w:rFonts w:ascii="Calibri" w:cs="Calibri" w:eastAsia="Calibri" w:hAnsi="Calibri"/>
          <w:sz w:val="34"/>
          <w:szCs w:val="34"/>
          <w:vertAlign w:val="superscript"/>
          <w:rtl w:val="0"/>
        </w:rPr>
        <w:t xml:space="preserve">nd</w:t>
      </w:r>
      <w:r w:rsidDel="00000000" w:rsidR="00000000" w:rsidRPr="00000000">
        <w:rPr>
          <w:rFonts w:ascii="Calibri" w:cs="Calibri" w:eastAsia="Calibri" w:hAnsi="Calibri"/>
          <w:sz w:val="28"/>
          <w:szCs w:val="28"/>
          <w:rtl w:val="0"/>
        </w:rPr>
        <w:t xml:space="preserve">  </w:t>
        <w:tab/>
        <w:t xml:space="preserve">                          </w:t>
        <w:tab/>
        <w:t xml:space="preserve">TBD</w:t>
      </w:r>
    </w:p>
    <w:p w:rsidR="00000000" w:rsidDel="00000000" w:rsidP="00000000" w:rsidRDefault="00000000" w:rsidRPr="00000000" w14:paraId="000000B7">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June 19</w:t>
      </w:r>
      <w:r w:rsidDel="00000000" w:rsidR="00000000" w:rsidRPr="00000000">
        <w:rPr>
          <w:rFonts w:ascii="Calibri" w:cs="Calibri" w:eastAsia="Calibri" w:hAnsi="Calibri"/>
          <w:sz w:val="34"/>
          <w:szCs w:val="34"/>
          <w:vertAlign w:val="superscript"/>
          <w:rtl w:val="0"/>
        </w:rPr>
        <w:t xml:space="preserve">th</w:t>
      </w:r>
      <w:r w:rsidDel="00000000" w:rsidR="00000000" w:rsidRPr="00000000">
        <w:rPr>
          <w:rFonts w:ascii="Calibri" w:cs="Calibri" w:eastAsia="Calibri" w:hAnsi="Calibri"/>
          <w:sz w:val="28"/>
          <w:szCs w:val="28"/>
          <w:rtl w:val="0"/>
        </w:rPr>
        <w:t xml:space="preserve">                                </w:t>
        <w:tab/>
        <w:t xml:space="preserve">TBD</w:t>
      </w:r>
    </w:p>
    <w:p w:rsidR="00000000" w:rsidDel="00000000" w:rsidP="00000000" w:rsidRDefault="00000000" w:rsidRPr="00000000" w14:paraId="000000B8">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Participants:</w:t>
      </w:r>
    </w:p>
    <w:p w:rsidR="00000000" w:rsidDel="00000000" w:rsidP="00000000" w:rsidRDefault="00000000" w:rsidRPr="00000000" w14:paraId="000000B9">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Alighieri                                  </w:t>
        <w:tab/>
        <w:t xml:space="preserve">Danubia Camargos-Silva</w:t>
      </w:r>
    </w:p>
    <w:p w:rsidR="00000000" w:rsidDel="00000000" w:rsidP="00000000" w:rsidRDefault="00000000" w:rsidRPr="00000000" w14:paraId="000000BA">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Boston Arts Academy          </w:t>
        <w:tab/>
        <w:t xml:space="preserve">Joseph Santos</w:t>
      </w:r>
    </w:p>
    <w:p w:rsidR="00000000" w:rsidDel="00000000" w:rsidP="00000000" w:rsidRDefault="00000000" w:rsidRPr="00000000" w14:paraId="000000BB">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Boston Latin School Jackie Delisi</w:t>
      </w:r>
    </w:p>
    <w:p w:rsidR="00000000" w:rsidDel="00000000" w:rsidP="00000000" w:rsidRDefault="00000000" w:rsidRPr="00000000" w14:paraId="000000BC">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BTU School                            </w:t>
        <w:tab/>
        <w:t xml:space="preserve">Joel Thompson</w:t>
      </w:r>
    </w:p>
    <w:p w:rsidR="00000000" w:rsidDel="00000000" w:rsidP="00000000" w:rsidRDefault="00000000" w:rsidRPr="00000000" w14:paraId="000000BD">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tab/>
        <w:t xml:space="preserve">Brittany Baldwin</w:t>
      </w:r>
    </w:p>
    <w:p w:rsidR="00000000" w:rsidDel="00000000" w:rsidP="00000000" w:rsidRDefault="00000000" w:rsidRPr="00000000" w14:paraId="000000BE">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Dearborn                               </w:t>
        <w:tab/>
        <w:t xml:space="preserve">Bruce Thatcher</w:t>
      </w:r>
    </w:p>
    <w:p w:rsidR="00000000" w:rsidDel="00000000" w:rsidP="00000000" w:rsidRDefault="00000000" w:rsidRPr="00000000" w14:paraId="000000BF">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Edison K-8                              </w:t>
        <w:tab/>
        <w:t xml:space="preserve">Roselyn Garcia</w:t>
      </w:r>
    </w:p>
    <w:p w:rsidR="00000000" w:rsidDel="00000000" w:rsidP="00000000" w:rsidRDefault="00000000" w:rsidRPr="00000000" w14:paraId="000000C0">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tab/>
        <w:t xml:space="preserve">Sandy Chin</w:t>
      </w:r>
    </w:p>
    <w:p w:rsidR="00000000" w:rsidDel="00000000" w:rsidP="00000000" w:rsidRDefault="00000000" w:rsidRPr="00000000" w14:paraId="000000C1">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Eliot K-8                                 </w:t>
        <w:tab/>
        <w:t xml:space="preserve">Jeanette Beltran</w:t>
      </w:r>
    </w:p>
    <w:p w:rsidR="00000000" w:rsidDel="00000000" w:rsidP="00000000" w:rsidRDefault="00000000" w:rsidRPr="00000000" w14:paraId="000000C2">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tab/>
        <w:t xml:space="preserve">Ashley Mahanama</w:t>
      </w:r>
    </w:p>
    <w:p w:rsidR="00000000" w:rsidDel="00000000" w:rsidP="00000000" w:rsidRDefault="00000000" w:rsidRPr="00000000" w14:paraId="000000C3">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Haley                                      </w:t>
        <w:tab/>
        <w:t xml:space="preserve">Lauren Margharita</w:t>
      </w:r>
    </w:p>
    <w:p w:rsidR="00000000" w:rsidDel="00000000" w:rsidP="00000000" w:rsidRDefault="00000000" w:rsidRPr="00000000" w14:paraId="000000C4">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Hernandez                             </w:t>
        <w:tab/>
        <w:t xml:space="preserve">Lucas Orwig</w:t>
      </w:r>
    </w:p>
    <w:p w:rsidR="00000000" w:rsidDel="00000000" w:rsidP="00000000" w:rsidRDefault="00000000" w:rsidRPr="00000000" w14:paraId="000000C5">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Hurley K-8                              </w:t>
        <w:tab/>
        <w:t xml:space="preserve">Andrea Cinnamond</w:t>
      </w:r>
    </w:p>
    <w:p w:rsidR="00000000" w:rsidDel="00000000" w:rsidP="00000000" w:rsidRDefault="00000000" w:rsidRPr="00000000" w14:paraId="000000C6">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tab/>
        <w:t xml:space="preserve">Lee K-8                                    </w:t>
        <w:tab/>
        <w:t xml:space="preserve">Melissa Curan</w:t>
      </w:r>
    </w:p>
    <w:p w:rsidR="00000000" w:rsidDel="00000000" w:rsidP="00000000" w:rsidRDefault="00000000" w:rsidRPr="00000000" w14:paraId="000000C7">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tab/>
        <w:t xml:space="preserve">Shon Jakes</w:t>
      </w:r>
    </w:p>
    <w:p w:rsidR="00000000" w:rsidDel="00000000" w:rsidP="00000000" w:rsidRDefault="00000000" w:rsidRPr="00000000" w14:paraId="000000C8">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Manning                                 </w:t>
        <w:tab/>
        <w:t xml:space="preserve">Malikka Williams</w:t>
      </w:r>
    </w:p>
    <w:p w:rsidR="00000000" w:rsidDel="00000000" w:rsidP="00000000" w:rsidRDefault="00000000" w:rsidRPr="00000000" w14:paraId="000000C9">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Mission Hill                            </w:t>
        <w:tab/>
        <w:t xml:space="preserve">Neathery Brenzel</w:t>
      </w:r>
    </w:p>
    <w:p w:rsidR="00000000" w:rsidDel="00000000" w:rsidP="00000000" w:rsidRDefault="00000000" w:rsidRPr="00000000" w14:paraId="000000CA">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O’Bryant                                </w:t>
        <w:tab/>
        <w:t xml:space="preserve">Shari Perry-Wallace</w:t>
      </w:r>
    </w:p>
    <w:p w:rsidR="00000000" w:rsidDel="00000000" w:rsidP="00000000" w:rsidRDefault="00000000" w:rsidRPr="00000000" w14:paraId="000000CB">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Russell                                    </w:t>
        <w:tab/>
        <w:t xml:space="preserve">Chris Fung</w:t>
      </w:r>
    </w:p>
    <w:p w:rsidR="00000000" w:rsidDel="00000000" w:rsidP="00000000" w:rsidRDefault="00000000" w:rsidRPr="00000000" w14:paraId="000000CC">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tab/>
        <w:t xml:space="preserve">Daniela Pena</w:t>
      </w:r>
    </w:p>
    <w:p w:rsidR="00000000" w:rsidDel="00000000" w:rsidP="00000000" w:rsidRDefault="00000000" w:rsidRPr="00000000" w14:paraId="000000CD">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tab/>
        <w:t xml:space="preserve">Dasan Harrington</w:t>
      </w:r>
    </w:p>
    <w:p w:rsidR="00000000" w:rsidDel="00000000" w:rsidP="00000000" w:rsidRDefault="00000000" w:rsidRPr="00000000" w14:paraId="000000CE">
      <w:pPr>
        <w:spacing w:line="397.4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Sumner                                   </w:t>
        <w:tab/>
        <w:t xml:space="preserve">Nicol Riley</w:t>
      </w:r>
    </w:p>
    <w:p w:rsidR="00000000" w:rsidDel="00000000" w:rsidP="00000000" w:rsidRDefault="00000000" w:rsidRPr="00000000" w14:paraId="000000CF">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Young Achievers                   </w:t>
        <w:tab/>
        <w:t xml:space="preserve">Gloria West</w:t>
      </w:r>
    </w:p>
    <w:p w:rsidR="00000000" w:rsidDel="00000000" w:rsidP="00000000" w:rsidRDefault="00000000" w:rsidRPr="00000000" w14:paraId="000000D0">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b w:val="0"/>
        <w:u w:val="none"/>
      </w:rPr>
    </w:lvl>
    <w:lvl w:ilvl="1">
      <w:start w:val="1"/>
      <w:numFmt w:val="bullet"/>
      <w:lvlText w:val="●"/>
      <w:lvlJc w:val="left"/>
      <w:pPr>
        <w:ind w:left="1440" w:hanging="360"/>
      </w:pPr>
      <w:rPr>
        <w:b w:val="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Roman"/>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upperRoman"/>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b w:val="0"/>
        <w:u w:val="none"/>
      </w:rPr>
    </w:lvl>
    <w:lvl w:ilvl="1">
      <w:start w:val="1"/>
      <w:numFmt w:val="bullet"/>
      <w:lvlText w:val="○"/>
      <w:lvlJc w:val="left"/>
      <w:pPr>
        <w:ind w:left="1440" w:hanging="360"/>
      </w:pPr>
      <w:rPr>
        <w:b w:val="0"/>
        <w:u w:val="none"/>
      </w:rPr>
    </w:lvl>
    <w:lvl w:ilvl="2">
      <w:start w:val="1"/>
      <w:numFmt w:val="bullet"/>
      <w:lvlText w:val="●"/>
      <w:lvlJc w:val="left"/>
      <w:pPr>
        <w:ind w:left="2160" w:hanging="360"/>
      </w:pPr>
      <w:rPr>
        <w:b w:val="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upperRoman"/>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upperRoman"/>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bullet"/>
      <w:lvlText w:val="●"/>
      <w:lvlJc w:val="left"/>
      <w:pPr>
        <w:ind w:left="720" w:hanging="360"/>
      </w:pPr>
      <w:rPr>
        <w:b w:val="0"/>
        <w:u w:val="none"/>
      </w:rPr>
    </w:lvl>
    <w:lvl w:ilvl="1">
      <w:start w:val="1"/>
      <w:numFmt w:val="bullet"/>
      <w:lvlText w:val="○"/>
      <w:lvlJc w:val="left"/>
      <w:pPr>
        <w:ind w:left="1440" w:hanging="360"/>
      </w:pPr>
      <w:rPr>
        <w:b w:val="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b w:val="0"/>
        <w:u w:val="none"/>
      </w:rPr>
    </w:lvl>
    <w:lvl w:ilvl="1">
      <w:start w:val="1"/>
      <w:numFmt w:val="bullet"/>
      <w:lvlText w:val="○"/>
      <w:lvlJc w:val="left"/>
      <w:pPr>
        <w:ind w:left="1440" w:hanging="360"/>
      </w:pPr>
      <w:rPr>
        <w:b w:val="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b w:val="0"/>
        <w:u w:val="none"/>
      </w:rPr>
    </w:lvl>
    <w:lvl w:ilvl="1">
      <w:start w:val="1"/>
      <w:numFmt w:val="bullet"/>
      <w:lvlText w:val="○"/>
      <w:lvlJc w:val="left"/>
      <w:pPr>
        <w:ind w:left="1440" w:hanging="360"/>
      </w:pPr>
      <w:rPr>
        <w:b w:val="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bostonpublicschools.org/Page/5818" TargetMode="External"/><Relationship Id="rId10" Type="http://schemas.openxmlformats.org/officeDocument/2006/relationships/hyperlink" Target="https://www.bostonpublicschools.org/Page/5818" TargetMode="External"/><Relationship Id="rId9" Type="http://schemas.openxmlformats.org/officeDocument/2006/relationships/hyperlink" Target="https://www.linkedin.com/in/john-hanlon-488b0911" TargetMode="External"/><Relationship Id="rId5" Type="http://schemas.openxmlformats.org/officeDocument/2006/relationships/styles" Target="styles.xml"/><Relationship Id="rId6" Type="http://schemas.openxmlformats.org/officeDocument/2006/relationships/hyperlink" Target="https://www.bostonpublicschools.org/domain/84" TargetMode="External"/><Relationship Id="rId7" Type="http://schemas.openxmlformats.org/officeDocument/2006/relationships/hyperlink" Target="https://www.bostonpublicschools.org/domain/84" TargetMode="External"/><Relationship Id="rId8" Type="http://schemas.openxmlformats.org/officeDocument/2006/relationships/hyperlink" Target="https://www.linkedin.com/in/john-hanlon-488b09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